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0E" w:rsidRDefault="00AA14A6" w:rsidP="00AA14A6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33610E" w:rsidRPr="00390D71">
        <w:rPr>
          <w:b/>
          <w:sz w:val="28"/>
          <w:szCs w:val="28"/>
        </w:rPr>
        <w:t>Пояснительная записка</w:t>
      </w:r>
    </w:p>
    <w:p w:rsidR="00AA14A6" w:rsidRPr="00390D71" w:rsidRDefault="00AA14A6" w:rsidP="00AA14A6">
      <w:pPr>
        <w:pStyle w:val="a3"/>
        <w:jc w:val="left"/>
        <w:rPr>
          <w:b/>
          <w:sz w:val="28"/>
          <w:szCs w:val="28"/>
        </w:rPr>
      </w:pPr>
    </w:p>
    <w:p w:rsidR="0033610E" w:rsidRPr="00390D71" w:rsidRDefault="0033610E" w:rsidP="00AA14A6">
      <w:pPr>
        <w:pStyle w:val="a3"/>
        <w:jc w:val="left"/>
        <w:rPr>
          <w:sz w:val="28"/>
          <w:szCs w:val="28"/>
        </w:rPr>
      </w:pPr>
      <w:r w:rsidRPr="00390D71">
        <w:rPr>
          <w:sz w:val="28"/>
          <w:szCs w:val="28"/>
        </w:rPr>
        <w:t>Наименование учебного предмета: «Окружающий мир»</w:t>
      </w:r>
    </w:p>
    <w:p w:rsidR="0033610E" w:rsidRPr="00390D71" w:rsidRDefault="0033610E" w:rsidP="00AA14A6">
      <w:pPr>
        <w:pStyle w:val="a3"/>
        <w:jc w:val="left"/>
        <w:rPr>
          <w:sz w:val="28"/>
          <w:szCs w:val="28"/>
        </w:rPr>
      </w:pPr>
      <w:r w:rsidRPr="00390D71">
        <w:rPr>
          <w:sz w:val="28"/>
          <w:szCs w:val="28"/>
        </w:rPr>
        <w:t>Класс: 3</w:t>
      </w:r>
    </w:p>
    <w:p w:rsidR="0033610E" w:rsidRPr="00390D71" w:rsidRDefault="0033610E" w:rsidP="00AA14A6">
      <w:pPr>
        <w:pStyle w:val="a3"/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Срок реализа</w:t>
      </w:r>
      <w:r w:rsidR="00D3602D">
        <w:rPr>
          <w:sz w:val="28"/>
          <w:szCs w:val="28"/>
        </w:rPr>
        <w:t>ции программы, учебный год: 2019-2020</w:t>
      </w:r>
      <w:bookmarkStart w:id="0" w:name="_GoBack"/>
      <w:bookmarkEnd w:id="0"/>
    </w:p>
    <w:p w:rsidR="0033610E" w:rsidRDefault="0033610E" w:rsidP="00AA14A6">
      <w:pPr>
        <w:pStyle w:val="a3"/>
        <w:jc w:val="left"/>
        <w:rPr>
          <w:sz w:val="28"/>
          <w:szCs w:val="28"/>
        </w:rPr>
      </w:pPr>
      <w:r w:rsidRPr="00390D71">
        <w:rPr>
          <w:sz w:val="28"/>
          <w:szCs w:val="28"/>
        </w:rPr>
        <w:t>Количество часов по учебному плану: 68.</w:t>
      </w:r>
    </w:p>
    <w:p w:rsidR="00AA14A6" w:rsidRPr="00390D71" w:rsidRDefault="00AA14A6" w:rsidP="00AA14A6">
      <w:pPr>
        <w:pStyle w:val="a3"/>
        <w:jc w:val="left"/>
        <w:rPr>
          <w:sz w:val="28"/>
          <w:szCs w:val="28"/>
        </w:rPr>
      </w:pPr>
    </w:p>
    <w:p w:rsidR="0033610E" w:rsidRDefault="0033610E" w:rsidP="00AA14A6">
      <w:pPr>
        <w:tabs>
          <w:tab w:val="left" w:pos="1260"/>
        </w:tabs>
        <w:autoSpaceDE w:val="0"/>
        <w:autoSpaceDN w:val="0"/>
        <w:adjustRightInd w:val="0"/>
        <w:jc w:val="left"/>
        <w:rPr>
          <w:b/>
          <w:sz w:val="28"/>
          <w:szCs w:val="28"/>
        </w:rPr>
      </w:pPr>
      <w:r w:rsidRPr="00F07D50">
        <w:rPr>
          <w:b/>
          <w:sz w:val="28"/>
          <w:szCs w:val="28"/>
        </w:rPr>
        <w:t>Нормативные акты и учебно-методические документы, на основании которых разработана рабочая программа:</w:t>
      </w:r>
    </w:p>
    <w:p w:rsidR="006323E0" w:rsidRPr="00F07D50" w:rsidRDefault="006323E0" w:rsidP="00AA14A6">
      <w:pPr>
        <w:tabs>
          <w:tab w:val="left" w:pos="1260"/>
        </w:tabs>
        <w:autoSpaceDE w:val="0"/>
        <w:autoSpaceDN w:val="0"/>
        <w:adjustRightInd w:val="0"/>
        <w:jc w:val="left"/>
        <w:rPr>
          <w:b/>
          <w:sz w:val="28"/>
          <w:szCs w:val="28"/>
          <w:lang w:eastAsia="ar-SA"/>
        </w:rPr>
      </w:pPr>
    </w:p>
    <w:p w:rsidR="0033610E" w:rsidRPr="00E8171F" w:rsidRDefault="0033610E" w:rsidP="00AA14A6">
      <w:pPr>
        <w:pStyle w:val="a5"/>
        <w:ind w:firstLine="709"/>
        <w:rPr>
          <w:rStyle w:val="a6"/>
          <w:b w:val="0"/>
          <w:sz w:val="28"/>
          <w:szCs w:val="28"/>
        </w:rPr>
      </w:pPr>
      <w:r w:rsidRPr="00E8171F">
        <w:rPr>
          <w:rStyle w:val="a6"/>
          <w:b w:val="0"/>
          <w:sz w:val="28"/>
          <w:szCs w:val="28"/>
        </w:rPr>
        <w:t xml:space="preserve">1. Федеральный Закон от 29.12.2012 № 273-ФЗ «Об образовании в Российской Федерации»; </w:t>
      </w:r>
    </w:p>
    <w:p w:rsidR="0033610E" w:rsidRPr="00E8171F" w:rsidRDefault="0033610E" w:rsidP="00AA14A6">
      <w:pPr>
        <w:pStyle w:val="a5"/>
        <w:ind w:firstLine="709"/>
        <w:rPr>
          <w:rStyle w:val="a6"/>
          <w:b w:val="0"/>
          <w:sz w:val="28"/>
          <w:szCs w:val="28"/>
        </w:rPr>
      </w:pPr>
      <w:proofErr w:type="gramStart"/>
      <w:r w:rsidRPr="00E8171F">
        <w:rPr>
          <w:rStyle w:val="a6"/>
          <w:b w:val="0"/>
          <w:sz w:val="28"/>
          <w:szCs w:val="28"/>
        </w:rPr>
        <w:t xml:space="preserve">2.Федеральный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 </w:t>
      </w:r>
      <w:proofErr w:type="gramEnd"/>
    </w:p>
    <w:p w:rsidR="0033610E" w:rsidRPr="00E8171F" w:rsidRDefault="0033610E" w:rsidP="00AA14A6">
      <w:pPr>
        <w:pStyle w:val="a5"/>
        <w:ind w:firstLine="709"/>
        <w:rPr>
          <w:rStyle w:val="a6"/>
          <w:b w:val="0"/>
          <w:bCs w:val="0"/>
          <w:sz w:val="28"/>
          <w:szCs w:val="28"/>
        </w:rPr>
      </w:pPr>
      <w:r w:rsidRPr="00E8171F">
        <w:rPr>
          <w:rStyle w:val="a6"/>
          <w:b w:val="0"/>
          <w:sz w:val="28"/>
          <w:szCs w:val="28"/>
        </w:rPr>
        <w:t xml:space="preserve">3. Приказ Министерства образования и науки РФ от 30.08.2013 № 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33610E" w:rsidRPr="00E8171F" w:rsidRDefault="0033610E" w:rsidP="00AA14A6">
      <w:pPr>
        <w:pStyle w:val="a5"/>
        <w:ind w:firstLine="709"/>
        <w:rPr>
          <w:rStyle w:val="a6"/>
          <w:b w:val="0"/>
          <w:bCs w:val="0"/>
          <w:sz w:val="28"/>
          <w:szCs w:val="28"/>
        </w:rPr>
      </w:pPr>
      <w:r w:rsidRPr="00E8171F">
        <w:rPr>
          <w:rStyle w:val="a6"/>
          <w:b w:val="0"/>
          <w:sz w:val="28"/>
          <w:szCs w:val="28"/>
        </w:rPr>
        <w:t>4.</w:t>
      </w:r>
      <w:r w:rsidRPr="00E8171F">
        <w:rPr>
          <w:sz w:val="28"/>
          <w:szCs w:val="28"/>
        </w:rPr>
        <w:t xml:space="preserve"> </w:t>
      </w:r>
      <w:r w:rsidRPr="00E8171F">
        <w:rPr>
          <w:rStyle w:val="a6"/>
          <w:b w:val="0"/>
          <w:sz w:val="28"/>
          <w:szCs w:val="28"/>
        </w:rPr>
        <w:t xml:space="preserve">Приказ Министерства образования и науки Российской Федерации от 31.03.2014 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33610E" w:rsidRPr="00E8171F" w:rsidRDefault="0033610E" w:rsidP="00AA14A6">
      <w:pPr>
        <w:pStyle w:val="a5"/>
        <w:ind w:firstLine="709"/>
        <w:rPr>
          <w:rStyle w:val="a6"/>
          <w:b w:val="0"/>
          <w:bCs w:val="0"/>
          <w:sz w:val="28"/>
          <w:szCs w:val="28"/>
        </w:rPr>
      </w:pPr>
      <w:r w:rsidRPr="00E8171F">
        <w:rPr>
          <w:rStyle w:val="a6"/>
          <w:b w:val="0"/>
          <w:sz w:val="28"/>
          <w:szCs w:val="28"/>
        </w:rPr>
        <w:t>5. Приказ Министерства образования и науки Российской Федерации от 08.06.2015 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 № 253»;</w:t>
      </w:r>
    </w:p>
    <w:p w:rsidR="0033610E" w:rsidRDefault="0033610E" w:rsidP="00AA14A6">
      <w:pPr>
        <w:pStyle w:val="a3"/>
        <w:jc w:val="left"/>
        <w:rPr>
          <w:sz w:val="28"/>
          <w:szCs w:val="28"/>
        </w:rPr>
      </w:pPr>
    </w:p>
    <w:p w:rsidR="00AA14A6" w:rsidRDefault="00AA14A6" w:rsidP="00AA14A6">
      <w:pPr>
        <w:pStyle w:val="a3"/>
        <w:jc w:val="left"/>
        <w:rPr>
          <w:sz w:val="28"/>
          <w:szCs w:val="28"/>
        </w:rPr>
      </w:pPr>
    </w:p>
    <w:p w:rsidR="00AA14A6" w:rsidRPr="00E8171F" w:rsidRDefault="00AA14A6" w:rsidP="00AA14A6">
      <w:pPr>
        <w:pStyle w:val="a3"/>
        <w:jc w:val="left"/>
        <w:rPr>
          <w:sz w:val="28"/>
          <w:szCs w:val="28"/>
        </w:rPr>
      </w:pPr>
    </w:p>
    <w:p w:rsidR="00A237E4" w:rsidRPr="00E8171F" w:rsidRDefault="00A237E4" w:rsidP="00AA14A6">
      <w:pPr>
        <w:pStyle w:val="a3"/>
        <w:jc w:val="left"/>
        <w:rPr>
          <w:sz w:val="28"/>
          <w:szCs w:val="28"/>
        </w:rPr>
      </w:pPr>
    </w:p>
    <w:p w:rsidR="00A237E4" w:rsidRPr="00E8171F" w:rsidRDefault="00A237E4" w:rsidP="00AA14A6">
      <w:pPr>
        <w:pStyle w:val="a3"/>
        <w:jc w:val="left"/>
        <w:rPr>
          <w:sz w:val="28"/>
          <w:szCs w:val="28"/>
        </w:rPr>
      </w:pPr>
    </w:p>
    <w:p w:rsidR="00A237E4" w:rsidRPr="00E8171F" w:rsidRDefault="00A237E4" w:rsidP="00AA14A6">
      <w:pPr>
        <w:pStyle w:val="a3"/>
        <w:jc w:val="left"/>
        <w:rPr>
          <w:sz w:val="28"/>
          <w:szCs w:val="28"/>
        </w:rPr>
      </w:pPr>
    </w:p>
    <w:p w:rsidR="00A237E4" w:rsidRDefault="00A237E4" w:rsidP="00AA14A6">
      <w:pPr>
        <w:pStyle w:val="a3"/>
        <w:jc w:val="left"/>
        <w:rPr>
          <w:sz w:val="28"/>
          <w:szCs w:val="28"/>
        </w:rPr>
      </w:pPr>
    </w:p>
    <w:p w:rsidR="00AA14A6" w:rsidRDefault="00AA14A6" w:rsidP="00AA14A6">
      <w:pPr>
        <w:pStyle w:val="a3"/>
        <w:jc w:val="left"/>
        <w:rPr>
          <w:sz w:val="28"/>
          <w:szCs w:val="28"/>
        </w:rPr>
      </w:pPr>
    </w:p>
    <w:p w:rsidR="00AA14A6" w:rsidRDefault="00AA14A6" w:rsidP="00AA14A6">
      <w:pPr>
        <w:pStyle w:val="a3"/>
        <w:jc w:val="left"/>
        <w:rPr>
          <w:sz w:val="28"/>
          <w:szCs w:val="28"/>
        </w:rPr>
      </w:pP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b/>
          <w:sz w:val="28"/>
          <w:szCs w:val="28"/>
        </w:rPr>
        <w:lastRenderedPageBreak/>
        <w:t>Планируемые результаты по итогам обучения в 3 классе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 xml:space="preserve">                                      Личностные результаты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 xml:space="preserve">У </w:t>
      </w:r>
      <w:proofErr w:type="gramStart"/>
      <w:r w:rsidRPr="00390D71">
        <w:rPr>
          <w:b/>
          <w:sz w:val="28"/>
          <w:szCs w:val="28"/>
        </w:rPr>
        <w:t>обучающегося</w:t>
      </w:r>
      <w:proofErr w:type="gramEnd"/>
      <w:r w:rsidRPr="00390D71">
        <w:rPr>
          <w:b/>
          <w:sz w:val="28"/>
          <w:szCs w:val="28"/>
        </w:rPr>
        <w:t xml:space="preserve"> будут сформированы: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 между природой и человеком, между разными странами и народами;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формирование начальных навыков адаптации в мире через освоение основ безопасной жизнедеятельности, правил поведения в природной и социальной среде;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способность к сотрудничеству </w:t>
      </w:r>
      <w:proofErr w:type="gramStart"/>
      <w:r w:rsidRPr="00390D71">
        <w:rPr>
          <w:sz w:val="28"/>
          <w:szCs w:val="28"/>
        </w:rPr>
        <w:t>со</w:t>
      </w:r>
      <w:proofErr w:type="gramEnd"/>
      <w:r w:rsidRPr="00390D71">
        <w:rPr>
          <w:sz w:val="28"/>
          <w:szCs w:val="28"/>
        </w:rPr>
        <w:t xml:space="preserve"> взрослыми и сверстниками в разных социальных  ситуациях (при ведении домашнего хозяйства, пользовании личными деньгами, </w:t>
      </w:r>
      <w:proofErr w:type="gramStart"/>
      <w:r w:rsidRPr="00390D71">
        <w:rPr>
          <w:sz w:val="28"/>
          <w:szCs w:val="28"/>
        </w:rPr>
        <w:t>соблюдении</w:t>
      </w:r>
      <w:proofErr w:type="gramEnd"/>
      <w:r w:rsidRPr="00390D71">
        <w:rPr>
          <w:sz w:val="28"/>
          <w:szCs w:val="28"/>
        </w:rPr>
        <w:t xml:space="preserve">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lastRenderedPageBreak/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 xml:space="preserve">                                             </w:t>
      </w:r>
      <w:proofErr w:type="spellStart"/>
      <w:r w:rsidRPr="00390D71">
        <w:rPr>
          <w:b/>
          <w:sz w:val="28"/>
          <w:szCs w:val="28"/>
        </w:rPr>
        <w:t>Метапредметные</w:t>
      </w:r>
      <w:proofErr w:type="spellEnd"/>
      <w:r w:rsidRPr="00390D71">
        <w:rPr>
          <w:b/>
          <w:sz w:val="28"/>
          <w:szCs w:val="28"/>
        </w:rPr>
        <w:t xml:space="preserve"> результаты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 xml:space="preserve">                                                         Регулятивные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>Обучающийся научится: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 учебную задачу, сформулированную самостоятельно и уточнённую учителем;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выделять из темы урока известные и неизвестные знания и умения;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планировать свои действия в течение урока;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соотносить выполнение работы с алгоритмом и результатом;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контролировать и корректировать своё поведение с учётом установленных правил;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 сотрудничестве с учителем ставить новые учебные задачи.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 xml:space="preserve">                                                    Познавательные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>Обучающийся научится: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понимать и толковать условные знаки и символы, используемые в учебнике, рабочих тетрадях и других компонентах УМК для передачи информации;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выделять существенную информацию из литературы разных типов (справочной и научно-познавательной);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классифицировать объекты по заданным (главным) критериям;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сравнивать объекты по различным признакам;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осуществлять синтез объектов при составлении цепей питания, схемы круговорота воды в природе, схемы круговорота веществ и  пр.;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устанавливать причинно-следственные связи между явлениями, объектами;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 т. д.;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lastRenderedPageBreak/>
        <w:t>моделировать различные ситуации и явления природы (в том числе круговорот воды в природе, круговорот веществ).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 xml:space="preserve">                                             Коммуникативные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b/>
          <w:sz w:val="28"/>
          <w:szCs w:val="28"/>
        </w:rPr>
        <w:t>Обучающийся научится</w:t>
      </w:r>
      <w:r w:rsidRPr="00390D71">
        <w:rPr>
          <w:sz w:val="28"/>
          <w:szCs w:val="28"/>
        </w:rPr>
        <w:t>: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включаться в диалог и коллективное обсуждение с учителем и сверстниками, проблем и вопросов;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формулировать ответы на вопросы;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договариваться и приходить к общему решению в совместной деятельности;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высказывать мотивированное, аргументированное суждение по теме урока;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проявлять стремление ладить с собеседниками, ориентироваться на позицию партнёра в общении;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признавать свои ошибки, озвучивать их;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 и принимать задачу совместной работы, распределять роли при выполнении заданий;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строить монологическое высказывание, владеть диалогической формой речи (с учётом возрастных особенностей, норм); 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готовить сообщения, </w:t>
      </w:r>
      <w:proofErr w:type="spellStart"/>
      <w:r w:rsidRPr="00390D71">
        <w:rPr>
          <w:sz w:val="28"/>
          <w:szCs w:val="28"/>
        </w:rPr>
        <w:t>фоторассказы</w:t>
      </w:r>
      <w:proofErr w:type="spellEnd"/>
      <w:r w:rsidRPr="00390D71">
        <w:rPr>
          <w:sz w:val="28"/>
          <w:szCs w:val="28"/>
        </w:rPr>
        <w:t>, проекты с помощью взрослых;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составлять рассказ на заданную тему;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продуктивно разрешать конфликты на основе учёта интересов всех его участников.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 xml:space="preserve">                                           Предметные результаты</w:t>
      </w:r>
    </w:p>
    <w:p w:rsidR="00F37B36" w:rsidRPr="00390D71" w:rsidRDefault="00F37B36" w:rsidP="00AA14A6">
      <w:pPr>
        <w:jc w:val="left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t>Обучающийся научится: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находить на карте города Золотого кольца России, приводить примеры достопримечательностей этих городов;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осознавать необходимость бережного отношения к памятникам истории и культуры;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находить на карте страны — соседи России и их столицы;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определять  и кратко характеризовать место человека в окружающем мире;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осознавать и раскрывать ценность природы для людей, необходимость ответственного отношения к природе;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различать внешность человека и его внутренний мир, наблюдать и описывать проявления внутреннего мира человека;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различать тела, вещества, частицы, описывать изученные вещества;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проводить наблюдения и ставить опыты, используя лабораторное оборудование;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lastRenderedPageBreak/>
        <w:t>классифицировать объекты живой природы, относя их к определённым царствам и другим изученным группам;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пользоваться атласом-определителем для распознавания природных объектов;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приводить примеры растений и животных из Красной книги России;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устанавливать связь между строением и работой различных органов и систем органов человека;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оказывать первую помощь при несложных несчастных случаях;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вырабатывать правильную осанку;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выполнять правила рационального питания, закаливания, предупреждения болезней;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 необходимость здорового образа жизни и соблюдать соответствующие правила;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правильно вести себя при пожаре, аварии водопровода, утечке газа;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понимать, какие места вокруг нас могут быть особенно опасны, предвидеть скрытую опасность и избегать её;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соблюдать правила безопасного поведения в природе;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раскрывать роль экономики в нашей жизни;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осознавать значение природных бога</w:t>
      </w:r>
      <w:proofErr w:type="gramStart"/>
      <w:r w:rsidRPr="00390D71">
        <w:rPr>
          <w:sz w:val="28"/>
          <w:szCs w:val="28"/>
        </w:rPr>
        <w:t>тств в х</w:t>
      </w:r>
      <w:proofErr w:type="gramEnd"/>
      <w:r w:rsidRPr="00390D71">
        <w:rPr>
          <w:sz w:val="28"/>
          <w:szCs w:val="28"/>
        </w:rPr>
        <w:t>озяйственной деятельности человека, необходимость бережного отношения  к природным богатствам;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различать отрасли экономики, обнаруживать взаимосвязи между ними;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 роль денег в экономике, различать денежные единицы некоторых стран;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объяснять, что такое государственный бюджет, осознавать необходимость уплаты налогов гражданами страны;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понимать, как ведётся хозяйство семьи;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обнаруживать связи между экономикой и экологией, строить простейшие экологические прогнозы;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F37B36" w:rsidRPr="00390D71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F37B36" w:rsidRDefault="00F37B36" w:rsidP="00AA14A6">
      <w:pPr>
        <w:jc w:val="left"/>
        <w:rPr>
          <w:sz w:val="28"/>
          <w:szCs w:val="28"/>
        </w:rPr>
      </w:pPr>
      <w:r w:rsidRPr="00390D71">
        <w:rPr>
          <w:sz w:val="28"/>
          <w:szCs w:val="28"/>
        </w:rPr>
        <w:lastRenderedPageBreak/>
        <w:t>использовать различные справочные издания, детскую литературу для поиска информации о человеке и обществе.</w:t>
      </w: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Pr="00390D71" w:rsidRDefault="00AA14A6" w:rsidP="00AA14A6">
      <w:pPr>
        <w:jc w:val="left"/>
        <w:rPr>
          <w:sz w:val="28"/>
          <w:szCs w:val="28"/>
        </w:rPr>
      </w:pPr>
    </w:p>
    <w:p w:rsidR="00F37B36" w:rsidRPr="00390D71" w:rsidRDefault="00F37B36" w:rsidP="00AA14A6">
      <w:pPr>
        <w:jc w:val="left"/>
        <w:rPr>
          <w:sz w:val="28"/>
          <w:szCs w:val="28"/>
        </w:rPr>
      </w:pPr>
    </w:p>
    <w:p w:rsidR="00F37B36" w:rsidRPr="00390D71" w:rsidRDefault="00F37B36" w:rsidP="00AA14A6">
      <w:pPr>
        <w:pStyle w:val="a7"/>
        <w:spacing w:after="0"/>
        <w:ind w:left="720"/>
        <w:rPr>
          <w:b/>
          <w:sz w:val="28"/>
          <w:szCs w:val="28"/>
        </w:rPr>
      </w:pPr>
      <w:r w:rsidRPr="00390D71">
        <w:rPr>
          <w:b/>
          <w:sz w:val="28"/>
          <w:szCs w:val="28"/>
        </w:rPr>
        <w:lastRenderedPageBreak/>
        <w:t>Содержание учебного предмета, курса</w:t>
      </w:r>
    </w:p>
    <w:p w:rsidR="00F37B36" w:rsidRPr="00390D71" w:rsidRDefault="00F37B36" w:rsidP="00AA14A6">
      <w:pPr>
        <w:pStyle w:val="a7"/>
        <w:spacing w:after="0"/>
        <w:ind w:left="720"/>
        <w:rPr>
          <w:b/>
          <w:sz w:val="28"/>
          <w:szCs w:val="28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2077"/>
        <w:gridCol w:w="1499"/>
        <w:gridCol w:w="1998"/>
        <w:gridCol w:w="5058"/>
      </w:tblGrid>
      <w:tr w:rsidR="00F37B36" w:rsidRPr="00390D71" w:rsidTr="00AA14A6">
        <w:trPr>
          <w:trHeight w:val="75"/>
        </w:trPr>
        <w:tc>
          <w:tcPr>
            <w:tcW w:w="2077" w:type="dxa"/>
            <w:vMerge w:val="restart"/>
          </w:tcPr>
          <w:p w:rsidR="00F37B36" w:rsidRPr="00AA14A6" w:rsidRDefault="00F37B3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A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3497" w:type="dxa"/>
            <w:gridSpan w:val="2"/>
          </w:tcPr>
          <w:p w:rsidR="00F37B36" w:rsidRPr="00AA14A6" w:rsidRDefault="00F37B3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8" w:type="dxa"/>
            <w:vMerge w:val="restart"/>
          </w:tcPr>
          <w:p w:rsidR="00F37B36" w:rsidRPr="00AA14A6" w:rsidRDefault="00F37B3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учебной темы</w:t>
            </w:r>
          </w:p>
        </w:tc>
      </w:tr>
      <w:tr w:rsidR="00AA14A6" w:rsidRPr="00390D71" w:rsidTr="00AA14A6">
        <w:trPr>
          <w:trHeight w:val="240"/>
        </w:trPr>
        <w:tc>
          <w:tcPr>
            <w:tcW w:w="2077" w:type="dxa"/>
            <w:vMerge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A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Контрольные, практические работы и т.д.</w:t>
            </w:r>
          </w:p>
        </w:tc>
        <w:tc>
          <w:tcPr>
            <w:tcW w:w="5058" w:type="dxa"/>
            <w:vMerge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A6" w:rsidRPr="00390D71" w:rsidTr="00AA14A6">
        <w:tc>
          <w:tcPr>
            <w:tcW w:w="2077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Как устроен мир</w:t>
            </w:r>
          </w:p>
        </w:tc>
        <w:tc>
          <w:tcPr>
            <w:tcW w:w="1499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Природа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Человек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Общество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Что такое экология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Природа в опасности!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«Богатства, отданные людям»</w:t>
            </w:r>
          </w:p>
        </w:tc>
      </w:tr>
      <w:tr w:rsidR="00AA14A6" w:rsidRPr="00390D71" w:rsidTr="00AA14A6">
        <w:tc>
          <w:tcPr>
            <w:tcW w:w="2077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Эта удивительная природа</w:t>
            </w:r>
          </w:p>
        </w:tc>
        <w:tc>
          <w:tcPr>
            <w:tcW w:w="1499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18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Тела, вещества, частицы.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Разнообразие веществ.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Воздух и его охрана.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Вода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Превращения и круговорот воды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Берегите воду!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Что такое почва.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Разнообразие растений.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Солнце, растения и мы с вами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Размножение и развитие растений.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Охрана растений.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Разнообразие животных.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Кто что ест.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«Разнообразие природы родного края»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Размножение и развитие животных.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Охрана животных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 царстве грибов.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Великий круговорот жизни.</w:t>
            </w:r>
          </w:p>
        </w:tc>
      </w:tr>
      <w:tr w:rsidR="00AA14A6" w:rsidRPr="00390D71" w:rsidTr="00AA14A6">
        <w:tc>
          <w:tcPr>
            <w:tcW w:w="2077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Мы и наше здоровье</w:t>
            </w:r>
          </w:p>
        </w:tc>
        <w:tc>
          <w:tcPr>
            <w:tcW w:w="1499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10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8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Организм человека.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Органы чувств.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Надёжная защита организма.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Опора тела и движение.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Наше питание.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«Школа кулинаров»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Дыхание и кровообращение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Умей предупреждать болезни.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ЗОЖ</w:t>
            </w:r>
          </w:p>
        </w:tc>
      </w:tr>
      <w:tr w:rsidR="00AA14A6" w:rsidRPr="00390D71" w:rsidTr="00AA14A6">
        <w:tc>
          <w:tcPr>
            <w:tcW w:w="2077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Наша безопасность</w:t>
            </w:r>
          </w:p>
        </w:tc>
        <w:tc>
          <w:tcPr>
            <w:tcW w:w="1499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7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Огонь, вода и газ.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Чтобы путь был счастливым.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Дорожные знаки.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«Кто нас защищает»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Опасные места.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Природа и наша безопасность.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Экологическая безопасность.</w:t>
            </w:r>
          </w:p>
        </w:tc>
      </w:tr>
      <w:tr w:rsidR="00AA14A6" w:rsidRPr="00390D71" w:rsidTr="00AA14A6">
        <w:tc>
          <w:tcPr>
            <w:tcW w:w="2077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Чему учит экономика</w:t>
            </w:r>
          </w:p>
        </w:tc>
        <w:tc>
          <w:tcPr>
            <w:tcW w:w="1499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12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Для чего нужна экономика.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Природные богатства и труд людей.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Полезные ископаемые.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Растениеводство.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Животноводство.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Какая бывает промышленность.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lastRenderedPageBreak/>
              <w:t>Проект «Экономика родного края»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Что такое деньги.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Государственный бюджет.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Семейный бюджет.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Экономика и экология.</w:t>
            </w:r>
          </w:p>
        </w:tc>
      </w:tr>
      <w:tr w:rsidR="00AA14A6" w:rsidRPr="00390D71" w:rsidTr="00AA14A6">
        <w:tc>
          <w:tcPr>
            <w:tcW w:w="2077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lastRenderedPageBreak/>
              <w:t>Путешествие по городам и странам</w:t>
            </w:r>
          </w:p>
        </w:tc>
        <w:tc>
          <w:tcPr>
            <w:tcW w:w="1499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8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Золотое кольцо России.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«Музей путешествий»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Наши ближайшие соседи.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 севере Европы.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Что такое Бенилюкс.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 центре Европы.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По Франции и Великобритании.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 юге Европы.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По знаменитым местам мира.</w:t>
            </w:r>
          </w:p>
          <w:p w:rsidR="00AA14A6" w:rsidRPr="00AA14A6" w:rsidRDefault="00AA14A6" w:rsidP="00AA14A6">
            <w:pPr>
              <w:jc w:val="left"/>
              <w:rPr>
                <w:szCs w:val="24"/>
              </w:rPr>
            </w:pPr>
          </w:p>
        </w:tc>
      </w:tr>
      <w:tr w:rsidR="00AA14A6" w:rsidRPr="00390D71" w:rsidTr="00AA14A6">
        <w:tc>
          <w:tcPr>
            <w:tcW w:w="2077" w:type="dxa"/>
          </w:tcPr>
          <w:p w:rsidR="00AA14A6" w:rsidRPr="00AA14A6" w:rsidRDefault="00AA14A6" w:rsidP="00AA14A6">
            <w:pPr>
              <w:jc w:val="left"/>
              <w:rPr>
                <w:b/>
                <w:szCs w:val="24"/>
              </w:rPr>
            </w:pPr>
            <w:r w:rsidRPr="00AA14A6">
              <w:rPr>
                <w:b/>
                <w:szCs w:val="24"/>
              </w:rPr>
              <w:t>Итого:</w:t>
            </w:r>
          </w:p>
        </w:tc>
        <w:tc>
          <w:tcPr>
            <w:tcW w:w="1499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68</w:t>
            </w:r>
          </w:p>
        </w:tc>
        <w:tc>
          <w:tcPr>
            <w:tcW w:w="1998" w:type="dxa"/>
          </w:tcPr>
          <w:p w:rsidR="00AA14A6" w:rsidRPr="00AA14A6" w:rsidRDefault="00AA14A6" w:rsidP="00AA14A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8" w:type="dxa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</w:p>
        </w:tc>
      </w:tr>
    </w:tbl>
    <w:p w:rsidR="00F37B36" w:rsidRPr="00390D71" w:rsidRDefault="00F37B3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AA14A6" w:rsidRDefault="00AA14A6" w:rsidP="00AA14A6">
      <w:pPr>
        <w:jc w:val="left"/>
        <w:rPr>
          <w:sz w:val="28"/>
          <w:szCs w:val="28"/>
        </w:rPr>
      </w:pPr>
    </w:p>
    <w:p w:rsidR="00F37B36" w:rsidRDefault="00F37B36" w:rsidP="00AA14A6">
      <w:pPr>
        <w:jc w:val="left"/>
        <w:rPr>
          <w:kern w:val="1"/>
          <w:sz w:val="28"/>
          <w:lang w:bidi="hi-IN"/>
        </w:rPr>
      </w:pPr>
    </w:p>
    <w:p w:rsidR="000F05D1" w:rsidRPr="00390D71" w:rsidRDefault="000F05D1" w:rsidP="00AA14A6">
      <w:pPr>
        <w:jc w:val="left"/>
        <w:rPr>
          <w:sz w:val="28"/>
          <w:szCs w:val="28"/>
        </w:rPr>
      </w:pPr>
    </w:p>
    <w:p w:rsidR="00F37B36" w:rsidRPr="00AA14A6" w:rsidRDefault="00AA14A6" w:rsidP="00AA14A6">
      <w:pPr>
        <w:jc w:val="left"/>
        <w:rPr>
          <w:b/>
          <w:sz w:val="32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="00A237E4" w:rsidRPr="00AA14A6">
        <w:rPr>
          <w:b/>
          <w:sz w:val="32"/>
          <w:szCs w:val="28"/>
        </w:rPr>
        <w:t>Календарно - т</w:t>
      </w:r>
      <w:r w:rsidR="00F37B36" w:rsidRPr="00AA14A6">
        <w:rPr>
          <w:b/>
          <w:sz w:val="32"/>
          <w:szCs w:val="28"/>
        </w:rPr>
        <w:t>ематическое планирование</w:t>
      </w:r>
    </w:p>
    <w:p w:rsidR="00AA14A6" w:rsidRPr="00390D71" w:rsidRDefault="00AA14A6" w:rsidP="00AA14A6">
      <w:pPr>
        <w:jc w:val="left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851"/>
        <w:gridCol w:w="1417"/>
        <w:gridCol w:w="1134"/>
        <w:gridCol w:w="992"/>
        <w:gridCol w:w="1843"/>
      </w:tblGrid>
      <w:tr w:rsidR="006323E0" w:rsidRPr="00AA14A6" w:rsidTr="006323E0">
        <w:trPr>
          <w:trHeight w:val="303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№ </w:t>
            </w:r>
            <w:proofErr w:type="gramStart"/>
            <w:r w:rsidRPr="00AA14A6">
              <w:rPr>
                <w:rFonts w:eastAsia="Times New Roman"/>
                <w:szCs w:val="24"/>
                <w:lang w:eastAsia="ar-SA"/>
              </w:rPr>
              <w:t>п</w:t>
            </w:r>
            <w:proofErr w:type="gramEnd"/>
            <w:r w:rsidRPr="00AA14A6">
              <w:rPr>
                <w:rFonts w:eastAsia="Times New Roman"/>
                <w:szCs w:val="24"/>
                <w:lang w:eastAsia="ar-SA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ru-RU"/>
              </w:rPr>
              <w:t>Название  разделов, тем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Кол-во часов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Виды, формы контроля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Сроки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Материальное оснащение</w:t>
            </w:r>
          </w:p>
        </w:tc>
      </w:tr>
      <w:tr w:rsidR="006323E0" w:rsidRPr="00AA14A6" w:rsidTr="006323E0">
        <w:trPr>
          <w:trHeight w:val="424"/>
        </w:trPr>
        <w:tc>
          <w:tcPr>
            <w:tcW w:w="709" w:type="dxa"/>
            <w:vMerge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828" w:type="dxa"/>
            <w:vMerge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По плану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По факту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</w:tr>
      <w:tr w:rsidR="00AA14A6" w:rsidRPr="00AA14A6" w:rsidTr="006323E0">
        <w:trPr>
          <w:trHeight w:val="359"/>
        </w:trPr>
        <w:tc>
          <w:tcPr>
            <w:tcW w:w="8931" w:type="dxa"/>
            <w:gridSpan w:val="6"/>
            <w:shd w:val="clear" w:color="auto" w:fill="FFFFFF" w:themeFill="background1"/>
          </w:tcPr>
          <w:p w:rsidR="00AA14A6" w:rsidRPr="00AA14A6" w:rsidRDefault="00AA14A6" w:rsidP="00AA14A6">
            <w:pPr>
              <w:suppressAutoHyphens/>
              <w:ind w:left="142"/>
              <w:jc w:val="left"/>
              <w:rPr>
                <w:rFonts w:eastAsia="Times New Roman"/>
                <w:b/>
                <w:szCs w:val="24"/>
                <w:lang w:eastAsia="ar-SA"/>
              </w:rPr>
            </w:pPr>
            <w:r w:rsidRPr="00AA14A6">
              <w:rPr>
                <w:rFonts w:eastAsia="Times New Roman"/>
                <w:b/>
                <w:szCs w:val="24"/>
                <w:lang w:eastAsia="ar-SA"/>
              </w:rPr>
              <w:t>Как устроен мир (6ч)</w:t>
            </w:r>
          </w:p>
        </w:tc>
        <w:tc>
          <w:tcPr>
            <w:tcW w:w="1843" w:type="dxa"/>
            <w:shd w:val="clear" w:color="auto" w:fill="FFFFFF" w:themeFill="background1"/>
          </w:tcPr>
          <w:p w:rsidR="00AA14A6" w:rsidRPr="00AA14A6" w:rsidRDefault="00AA14A6" w:rsidP="00AA14A6">
            <w:pPr>
              <w:suppressAutoHyphens/>
              <w:ind w:left="142"/>
              <w:jc w:val="left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AA14A6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Природа. </w:t>
            </w:r>
          </w:p>
        </w:tc>
        <w:tc>
          <w:tcPr>
            <w:tcW w:w="851" w:type="dxa"/>
            <w:shd w:val="clear" w:color="auto" w:fill="FFFFFF" w:themeFill="background1"/>
          </w:tcPr>
          <w:p w:rsidR="00AA14A6" w:rsidRPr="00AA14A6" w:rsidRDefault="00AA14A6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AA14A6" w:rsidRPr="00AA14A6" w:rsidRDefault="00AA14A6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AA14A6" w:rsidRPr="00AA14A6" w:rsidRDefault="00AA14A6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07.09</w:t>
            </w:r>
          </w:p>
        </w:tc>
        <w:tc>
          <w:tcPr>
            <w:tcW w:w="992" w:type="dxa"/>
            <w:shd w:val="clear" w:color="auto" w:fill="FFFFFF" w:themeFill="background1"/>
          </w:tcPr>
          <w:p w:rsidR="00AA14A6" w:rsidRPr="00AA14A6" w:rsidRDefault="00AA14A6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A14A6" w:rsidRPr="00AA14A6" w:rsidRDefault="006323E0" w:rsidP="006323E0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proofErr w:type="gramStart"/>
            <w:r w:rsidRPr="006323E0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6323E0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6323E0">
              <w:rPr>
                <w:rFonts w:eastAsia="Times New Roman"/>
                <w:sz w:val="18"/>
                <w:szCs w:val="24"/>
                <w:lang w:eastAsia="ar-SA"/>
              </w:rPr>
              <w:t>прило</w:t>
            </w:r>
            <w:r>
              <w:rPr>
                <w:rFonts w:eastAsia="Times New Roman"/>
                <w:sz w:val="18"/>
                <w:szCs w:val="24"/>
                <w:lang w:eastAsia="ar-SA"/>
              </w:rPr>
              <w:t>-</w:t>
            </w:r>
            <w:r w:rsidRPr="006323E0">
              <w:rPr>
                <w:rFonts w:eastAsia="Times New Roman"/>
                <w:sz w:val="18"/>
                <w:szCs w:val="24"/>
                <w:lang w:eastAsia="ar-SA"/>
              </w:rPr>
              <w:t>жение</w:t>
            </w:r>
            <w:proofErr w:type="spellEnd"/>
            <w:r w:rsidRPr="006323E0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</w:t>
            </w:r>
            <w:r>
              <w:rPr>
                <w:rFonts w:eastAsia="Times New Roman"/>
                <w:sz w:val="18"/>
                <w:szCs w:val="24"/>
                <w:lang w:eastAsia="ar-SA"/>
              </w:rPr>
              <w:t>-</w:t>
            </w:r>
            <w:proofErr w:type="spellStart"/>
            <w:r w:rsidRPr="006323E0">
              <w:rPr>
                <w:rFonts w:eastAsia="Times New Roman"/>
                <w:sz w:val="18"/>
                <w:szCs w:val="24"/>
                <w:lang w:eastAsia="ar-SA"/>
              </w:rPr>
              <w:t>зен</w:t>
            </w:r>
            <w:r>
              <w:rPr>
                <w:rFonts w:eastAsia="Times New Roman"/>
                <w:sz w:val="18"/>
                <w:szCs w:val="24"/>
                <w:lang w:eastAsia="ar-SA"/>
              </w:rPr>
              <w:t>тация</w:t>
            </w:r>
            <w:proofErr w:type="spellEnd"/>
            <w:r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Человек.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08.09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«Богатства, отданные людям»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проект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14.09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Общество.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15.09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Что такое экология.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21.09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Природа в опасности</w:t>
            </w:r>
            <w:proofErr w:type="gramStart"/>
            <w:r w:rsidRPr="00AA14A6">
              <w:rPr>
                <w:szCs w:val="24"/>
              </w:rPr>
              <w:t>!.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22.09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8931" w:type="dxa"/>
            <w:gridSpan w:val="6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b/>
                <w:szCs w:val="24"/>
              </w:rPr>
              <w:t xml:space="preserve">Эта удивительная природа </w:t>
            </w:r>
            <w:proofErr w:type="gramStart"/>
            <w:r w:rsidRPr="00AA14A6">
              <w:rPr>
                <w:b/>
                <w:szCs w:val="24"/>
              </w:rPr>
              <w:t xml:space="preserve">( </w:t>
            </w:r>
            <w:proofErr w:type="gramEnd"/>
            <w:r w:rsidRPr="00AA14A6">
              <w:rPr>
                <w:b/>
                <w:szCs w:val="24"/>
              </w:rPr>
              <w:t>18ч )</w:t>
            </w:r>
          </w:p>
        </w:tc>
        <w:tc>
          <w:tcPr>
            <w:tcW w:w="1843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b/>
                <w:szCs w:val="24"/>
              </w:rPr>
            </w:pP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7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Тела, вещества, частицы.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28.09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Разнообразие веществ.</w:t>
            </w:r>
            <w:r w:rsidRPr="00AA14A6"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29.09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9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Воздух и его охрана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05.10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10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Вода.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06.10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11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Превращения и круговорот воды.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12.10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12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Берегите воду!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13.10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13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Что такое почва?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19.10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14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Разнообразие растений.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20.10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15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Солнце, растения и мы с вами.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26.10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lastRenderedPageBreak/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lastRenderedPageBreak/>
              <w:t>16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Размножение и развитие растений.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17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Охрана растений. 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09.11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18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Разнообразие животных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10.11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19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Кто что ест?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16.11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20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«Разнообразие природы родного края»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проект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17.11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21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Развитие и размножение животных.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23.11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22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Охрана животных.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24.11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23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В царстве грибов.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30.11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24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Великий круговорот жизни.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01.12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8931" w:type="dxa"/>
            <w:gridSpan w:val="6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b/>
                <w:szCs w:val="24"/>
              </w:rPr>
              <w:t xml:space="preserve">Мы и наше здоровье </w:t>
            </w:r>
            <w:proofErr w:type="gramStart"/>
            <w:r w:rsidRPr="00AA14A6">
              <w:rPr>
                <w:b/>
                <w:szCs w:val="24"/>
              </w:rPr>
              <w:t xml:space="preserve">( </w:t>
            </w:r>
            <w:proofErr w:type="gramEnd"/>
            <w:r w:rsidRPr="00AA14A6">
              <w:rPr>
                <w:b/>
                <w:szCs w:val="24"/>
              </w:rPr>
              <w:t>10ч )</w:t>
            </w:r>
          </w:p>
        </w:tc>
        <w:tc>
          <w:tcPr>
            <w:tcW w:w="1843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b/>
                <w:szCs w:val="24"/>
              </w:rPr>
            </w:pP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25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Организм человека.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07.12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26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Органы чувств.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08.12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27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Надежная защита организма.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14.12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28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Опора тела и движение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15.12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29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Наше питание. Проект «Школа кулинарии»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проект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21.12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30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Дыхание и кровообращение.</w:t>
            </w:r>
            <w:r w:rsidRPr="00AA14A6"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22.12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31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Умей предупреждать болезни.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28.12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lastRenderedPageBreak/>
              <w:t>32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Здоровый образ жизни.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11.01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33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Проверим себя и оценим свои достижения за первое полугодие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12.01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34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Презентация проектов «Богатства, отданные людям», «Разнообразие природы родного края», «Школа кулинарии»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18.01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8931" w:type="dxa"/>
            <w:gridSpan w:val="6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b/>
                <w:szCs w:val="24"/>
              </w:rPr>
              <w:t xml:space="preserve">Наша безопасность </w:t>
            </w:r>
            <w:proofErr w:type="gramStart"/>
            <w:r w:rsidRPr="00AA14A6">
              <w:rPr>
                <w:b/>
                <w:szCs w:val="24"/>
              </w:rPr>
              <w:t xml:space="preserve">( </w:t>
            </w:r>
            <w:proofErr w:type="gramEnd"/>
            <w:r w:rsidRPr="00AA14A6">
              <w:rPr>
                <w:b/>
                <w:szCs w:val="24"/>
              </w:rPr>
              <w:t>7ч )</w:t>
            </w:r>
          </w:p>
        </w:tc>
        <w:tc>
          <w:tcPr>
            <w:tcW w:w="1843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b/>
                <w:szCs w:val="24"/>
              </w:rPr>
            </w:pP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35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Огонь, вода и газ.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19.01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36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Чтобы путь был счастливым.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25.01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37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Дорожные знаки.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26.01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38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«Кто нас защищает»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проект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01.02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39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Опасные места.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02.02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40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Природа и наша безопасность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08.02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41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Экологическая безопасность.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09.02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8931" w:type="dxa"/>
            <w:gridSpan w:val="6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b/>
                <w:szCs w:val="24"/>
              </w:rPr>
              <w:t xml:space="preserve">Чему учит экономика </w:t>
            </w:r>
            <w:proofErr w:type="gramStart"/>
            <w:r w:rsidRPr="00AA14A6">
              <w:rPr>
                <w:b/>
                <w:szCs w:val="24"/>
              </w:rPr>
              <w:t xml:space="preserve">( </w:t>
            </w:r>
            <w:proofErr w:type="gramEnd"/>
            <w:r w:rsidRPr="00AA14A6">
              <w:rPr>
                <w:b/>
                <w:szCs w:val="24"/>
              </w:rPr>
              <w:t>12ч )</w:t>
            </w:r>
          </w:p>
        </w:tc>
        <w:tc>
          <w:tcPr>
            <w:tcW w:w="1843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b/>
                <w:szCs w:val="24"/>
              </w:rPr>
            </w:pP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42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Для чего нужна экономика?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15.02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43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16.02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44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Полезные ископаемые.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22.02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45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 Растениеводство.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01.03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46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Животноводство.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02.03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47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 Какая бывает промышленность?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09.03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lastRenderedPageBreak/>
              <w:t>48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Проект «Экономика родного края»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проект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15.03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49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Что такое деньги?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16.03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50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Государственный бюджет.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22.03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51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 Семейный бюджет.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23.03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52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 Экономика и экология.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05.04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53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Экономика и экология.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06.04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8931" w:type="dxa"/>
            <w:gridSpan w:val="6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b/>
                <w:szCs w:val="24"/>
              </w:rPr>
              <w:t xml:space="preserve">Путешествия по городам и странам </w:t>
            </w:r>
            <w:proofErr w:type="gramStart"/>
            <w:r w:rsidRPr="00AA14A6">
              <w:rPr>
                <w:b/>
                <w:szCs w:val="24"/>
              </w:rPr>
              <w:t xml:space="preserve">( </w:t>
            </w:r>
            <w:proofErr w:type="gramEnd"/>
            <w:r w:rsidRPr="00AA14A6">
              <w:rPr>
                <w:b/>
                <w:szCs w:val="24"/>
              </w:rPr>
              <w:t>15ч )</w:t>
            </w:r>
          </w:p>
        </w:tc>
        <w:tc>
          <w:tcPr>
            <w:tcW w:w="1843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b/>
                <w:szCs w:val="24"/>
              </w:rPr>
            </w:pP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54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Золотое кольцо России. 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12.04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55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Золотое кольцо России.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13.04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56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Золотое кольцо России. 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19.04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57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Проект «Музей путешествий»   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проект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20.04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58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Наши ближайшие соседи.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26.04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59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 xml:space="preserve"> На севере Европы.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27.04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60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Что такое Бенилюкс?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03.05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61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В центре Европы.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04.05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62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По Франции и Великобритании  (Франция)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10.05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63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По Франции и Великобритании. (Великобритания)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11.05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64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На юге Европы.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17.05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</w:t>
            </w:r>
            <w:r w:rsidRPr="001F188C">
              <w:rPr>
                <w:rFonts w:eastAsia="Times New Roman"/>
                <w:sz w:val="18"/>
                <w:szCs w:val="24"/>
                <w:lang w:eastAsia="ar-SA"/>
              </w:rPr>
              <w:lastRenderedPageBreak/>
              <w:t>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lastRenderedPageBreak/>
              <w:t>65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По знаменитым местам мира.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18.05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66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Проверочная работа за второе полугодие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проверочная работа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24.05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67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25.05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  <w:tr w:rsidR="006323E0" w:rsidRPr="00AA14A6" w:rsidTr="006323E0">
        <w:trPr>
          <w:trHeight w:val="359"/>
        </w:trPr>
        <w:tc>
          <w:tcPr>
            <w:tcW w:w="709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68</w:t>
            </w:r>
          </w:p>
        </w:tc>
        <w:tc>
          <w:tcPr>
            <w:tcW w:w="3828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851" w:type="dxa"/>
            <w:shd w:val="clear" w:color="auto" w:fill="FFFFFF" w:themeFill="background1"/>
          </w:tcPr>
          <w:p w:rsidR="006323E0" w:rsidRPr="00AA14A6" w:rsidRDefault="006323E0" w:rsidP="00AA14A6">
            <w:pPr>
              <w:jc w:val="left"/>
              <w:rPr>
                <w:szCs w:val="24"/>
              </w:rPr>
            </w:pPr>
            <w:r w:rsidRPr="00AA14A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134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  <w:r w:rsidRPr="00AA14A6">
              <w:rPr>
                <w:rFonts w:eastAsia="Times New Roman"/>
                <w:szCs w:val="24"/>
                <w:lang w:eastAsia="ar-SA"/>
              </w:rPr>
              <w:t>31.05</w:t>
            </w:r>
          </w:p>
        </w:tc>
        <w:tc>
          <w:tcPr>
            <w:tcW w:w="992" w:type="dxa"/>
            <w:shd w:val="clear" w:color="auto" w:fill="FFFFFF" w:themeFill="background1"/>
          </w:tcPr>
          <w:p w:rsidR="006323E0" w:rsidRPr="00AA14A6" w:rsidRDefault="006323E0" w:rsidP="00AA14A6">
            <w:pPr>
              <w:suppressAutoHyphens/>
              <w:ind w:left="142"/>
              <w:jc w:val="left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23E0" w:rsidRDefault="006323E0">
            <w:proofErr w:type="gram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Электронное</w:t>
            </w:r>
            <w:proofErr w:type="gram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прило-жение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к уроку, пре-</w:t>
            </w:r>
            <w:proofErr w:type="spellStart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>зентация</w:t>
            </w:r>
            <w:proofErr w:type="spellEnd"/>
            <w:r w:rsidRPr="001F188C">
              <w:rPr>
                <w:rFonts w:eastAsia="Times New Roman"/>
                <w:sz w:val="18"/>
                <w:szCs w:val="24"/>
                <w:lang w:eastAsia="ar-SA"/>
              </w:rPr>
              <w:t xml:space="preserve"> по теме; рабочая тетрадь</w:t>
            </w:r>
          </w:p>
        </w:tc>
      </w:tr>
    </w:tbl>
    <w:p w:rsidR="00C546B0" w:rsidRPr="00AA14A6" w:rsidRDefault="00C546B0" w:rsidP="00AA14A6">
      <w:pPr>
        <w:jc w:val="left"/>
        <w:rPr>
          <w:szCs w:val="24"/>
        </w:rPr>
      </w:pPr>
    </w:p>
    <w:sectPr w:rsidR="00C546B0" w:rsidRPr="00AA14A6" w:rsidSect="00A237E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CA" w:rsidRDefault="00CA47CA" w:rsidP="00177AEE">
      <w:r>
        <w:separator/>
      </w:r>
    </w:p>
  </w:endnote>
  <w:endnote w:type="continuationSeparator" w:id="0">
    <w:p w:rsidR="00CA47CA" w:rsidRDefault="00CA47CA" w:rsidP="0017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A6" w:rsidRDefault="00AA14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CA" w:rsidRDefault="00CA47CA" w:rsidP="00177AEE">
      <w:r>
        <w:separator/>
      </w:r>
    </w:p>
  </w:footnote>
  <w:footnote w:type="continuationSeparator" w:id="0">
    <w:p w:rsidR="00CA47CA" w:rsidRDefault="00CA47CA" w:rsidP="0017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29C"/>
    <w:multiLevelType w:val="hybridMultilevel"/>
    <w:tmpl w:val="D06A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A361C"/>
    <w:multiLevelType w:val="hybridMultilevel"/>
    <w:tmpl w:val="1F5452FC"/>
    <w:lvl w:ilvl="0" w:tplc="5A04E08E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</w:abstractNum>
  <w:abstractNum w:abstractNumId="2">
    <w:nsid w:val="4B3620EE"/>
    <w:multiLevelType w:val="hybridMultilevel"/>
    <w:tmpl w:val="3162F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5147C"/>
    <w:multiLevelType w:val="hybridMultilevel"/>
    <w:tmpl w:val="89FC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C5A48"/>
    <w:multiLevelType w:val="hybridMultilevel"/>
    <w:tmpl w:val="89B69B04"/>
    <w:lvl w:ilvl="0" w:tplc="5A04E08E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0E"/>
    <w:rsid w:val="000F05D1"/>
    <w:rsid w:val="00134793"/>
    <w:rsid w:val="00177AEE"/>
    <w:rsid w:val="001A6BEE"/>
    <w:rsid w:val="001C2A8A"/>
    <w:rsid w:val="001F3B09"/>
    <w:rsid w:val="0020192A"/>
    <w:rsid w:val="0021358D"/>
    <w:rsid w:val="00293DE9"/>
    <w:rsid w:val="002D4D8E"/>
    <w:rsid w:val="003251A9"/>
    <w:rsid w:val="0033610E"/>
    <w:rsid w:val="00390D71"/>
    <w:rsid w:val="003953D5"/>
    <w:rsid w:val="003E69E7"/>
    <w:rsid w:val="0041611E"/>
    <w:rsid w:val="00446C55"/>
    <w:rsid w:val="00483688"/>
    <w:rsid w:val="00484B35"/>
    <w:rsid w:val="004F6600"/>
    <w:rsid w:val="00573FDF"/>
    <w:rsid w:val="005A1CFF"/>
    <w:rsid w:val="005A60F7"/>
    <w:rsid w:val="006323E0"/>
    <w:rsid w:val="00641192"/>
    <w:rsid w:val="0064690E"/>
    <w:rsid w:val="006F0686"/>
    <w:rsid w:val="007501A6"/>
    <w:rsid w:val="007552B6"/>
    <w:rsid w:val="00772481"/>
    <w:rsid w:val="00822431"/>
    <w:rsid w:val="00851470"/>
    <w:rsid w:val="008741B0"/>
    <w:rsid w:val="00896A4B"/>
    <w:rsid w:val="00A237E4"/>
    <w:rsid w:val="00A362A0"/>
    <w:rsid w:val="00A91B1B"/>
    <w:rsid w:val="00AA14A6"/>
    <w:rsid w:val="00B2578D"/>
    <w:rsid w:val="00BA24D1"/>
    <w:rsid w:val="00C06673"/>
    <w:rsid w:val="00C51D99"/>
    <w:rsid w:val="00C546B0"/>
    <w:rsid w:val="00C858B1"/>
    <w:rsid w:val="00CA47CA"/>
    <w:rsid w:val="00CD186C"/>
    <w:rsid w:val="00CE0855"/>
    <w:rsid w:val="00D234C0"/>
    <w:rsid w:val="00D3602D"/>
    <w:rsid w:val="00DA493D"/>
    <w:rsid w:val="00DB718E"/>
    <w:rsid w:val="00E354CC"/>
    <w:rsid w:val="00E8171F"/>
    <w:rsid w:val="00E81BC2"/>
    <w:rsid w:val="00EF621C"/>
    <w:rsid w:val="00F07D50"/>
    <w:rsid w:val="00F37B36"/>
    <w:rsid w:val="00F50BCD"/>
    <w:rsid w:val="00FA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0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10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336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3610E"/>
    <w:pPr>
      <w:jc w:val="left"/>
    </w:pPr>
    <w:rPr>
      <w:rFonts w:eastAsia="Times New Roman"/>
      <w:sz w:val="22"/>
      <w:lang w:eastAsia="ru-RU"/>
    </w:rPr>
  </w:style>
  <w:style w:type="character" w:styleId="a6">
    <w:name w:val="Strong"/>
    <w:qFormat/>
    <w:rsid w:val="0033610E"/>
    <w:rPr>
      <w:b/>
      <w:bCs/>
    </w:rPr>
  </w:style>
  <w:style w:type="paragraph" w:styleId="a7">
    <w:name w:val="Body Text"/>
    <w:basedOn w:val="a"/>
    <w:link w:val="a8"/>
    <w:rsid w:val="00F37B36"/>
    <w:pPr>
      <w:spacing w:after="120"/>
      <w:jc w:val="left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37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37B36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C54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B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0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10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336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3610E"/>
    <w:pPr>
      <w:jc w:val="left"/>
    </w:pPr>
    <w:rPr>
      <w:rFonts w:eastAsia="Times New Roman"/>
      <w:sz w:val="22"/>
      <w:lang w:eastAsia="ru-RU"/>
    </w:rPr>
  </w:style>
  <w:style w:type="character" w:styleId="a6">
    <w:name w:val="Strong"/>
    <w:qFormat/>
    <w:rsid w:val="0033610E"/>
    <w:rPr>
      <w:b/>
      <w:bCs/>
    </w:rPr>
  </w:style>
  <w:style w:type="paragraph" w:styleId="a7">
    <w:name w:val="Body Text"/>
    <w:basedOn w:val="a"/>
    <w:link w:val="a8"/>
    <w:rsid w:val="00F37B36"/>
    <w:pPr>
      <w:spacing w:after="120"/>
      <w:jc w:val="left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37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37B36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C54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263A6-9D2C-4233-8562-7C8C7028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Виталя</dc:creator>
  <cp:lastModifiedBy>Компьютер</cp:lastModifiedBy>
  <cp:revision>6</cp:revision>
  <cp:lastPrinted>2019-09-23T11:13:00Z</cp:lastPrinted>
  <dcterms:created xsi:type="dcterms:W3CDTF">2018-09-15T16:26:00Z</dcterms:created>
  <dcterms:modified xsi:type="dcterms:W3CDTF">2019-09-23T11:13:00Z</dcterms:modified>
</cp:coreProperties>
</file>