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75" w:rsidRPr="00017E75" w:rsidRDefault="008E1975" w:rsidP="008E1975">
      <w:pPr>
        <w:ind w:firstLine="567"/>
        <w:jc w:val="both"/>
        <w:rPr>
          <w:sz w:val="28"/>
          <w:szCs w:val="28"/>
        </w:rPr>
      </w:pPr>
    </w:p>
    <w:p w:rsidR="005107AB" w:rsidRPr="00433ED8" w:rsidRDefault="005107AB" w:rsidP="00CD5171">
      <w:pPr>
        <w:ind w:left="180"/>
        <w:jc w:val="both"/>
        <w:rPr>
          <w:szCs w:val="28"/>
        </w:rPr>
      </w:pPr>
      <w:r w:rsidRPr="00433ED8">
        <w:rPr>
          <w:szCs w:val="28"/>
        </w:rPr>
        <w:t xml:space="preserve">         </w:t>
      </w:r>
      <w:proofErr w:type="gramStart"/>
      <w:r w:rsidR="00A36D89" w:rsidRPr="00433ED8">
        <w:rPr>
          <w:szCs w:val="28"/>
        </w:rPr>
        <w:t xml:space="preserve">Рабочая программа разработана на основе </w:t>
      </w:r>
      <w:r w:rsidRPr="00433ED8">
        <w:rPr>
          <w:szCs w:val="28"/>
        </w:rPr>
        <w:t>учебной программы «Комплексная программа физического воспитания учащихся 1-11 классов» (</w:t>
      </w:r>
      <w:proofErr w:type="spellStart"/>
      <w:r w:rsidRPr="00433ED8">
        <w:rPr>
          <w:szCs w:val="28"/>
        </w:rPr>
        <w:t>В.И.Лях</w:t>
      </w:r>
      <w:proofErr w:type="spellEnd"/>
      <w:r w:rsidRPr="00433ED8">
        <w:rPr>
          <w:szCs w:val="28"/>
        </w:rPr>
        <w:t xml:space="preserve">, </w:t>
      </w:r>
      <w:proofErr w:type="spellStart"/>
      <w:r w:rsidRPr="00433ED8">
        <w:rPr>
          <w:szCs w:val="28"/>
        </w:rPr>
        <w:t>А.А.Зданевич</w:t>
      </w:r>
      <w:proofErr w:type="spellEnd"/>
      <w:r w:rsidRPr="00433ED8">
        <w:rPr>
          <w:szCs w:val="28"/>
        </w:rPr>
        <w:t>.</w:t>
      </w:r>
      <w:proofErr w:type="gramEnd"/>
      <w:r w:rsidRPr="00433ED8">
        <w:rPr>
          <w:szCs w:val="28"/>
        </w:rPr>
        <w:t xml:space="preserve"> – </w:t>
      </w:r>
      <w:proofErr w:type="gramStart"/>
      <w:r w:rsidRPr="00433ED8">
        <w:rPr>
          <w:szCs w:val="28"/>
        </w:rPr>
        <w:t xml:space="preserve">М. Просвещение, 2008) и является частью Федерального учебного плана для общеобразовательных учреждений Российской Федерации. </w:t>
      </w:r>
      <w:proofErr w:type="gramEnd"/>
    </w:p>
    <w:p w:rsidR="005107AB" w:rsidRDefault="005107AB" w:rsidP="00F139E4">
      <w:pPr>
        <w:shd w:val="clear" w:color="auto" w:fill="FFFFFF"/>
        <w:adjustRightInd w:val="0"/>
        <w:ind w:firstLine="851"/>
        <w:jc w:val="both"/>
        <w:rPr>
          <w:color w:val="000000"/>
          <w:szCs w:val="28"/>
        </w:rPr>
      </w:pPr>
      <w:r w:rsidRPr="00433ED8">
        <w:rPr>
          <w:color w:val="000000"/>
          <w:szCs w:val="28"/>
        </w:rPr>
        <w:t xml:space="preserve">На освоение программы по </w:t>
      </w:r>
      <w:r w:rsidRPr="00C96D6E">
        <w:rPr>
          <w:b/>
          <w:color w:val="000000"/>
          <w:szCs w:val="28"/>
        </w:rPr>
        <w:t>физич</w:t>
      </w:r>
      <w:r w:rsidR="00433ED8" w:rsidRPr="00C96D6E">
        <w:rPr>
          <w:b/>
          <w:color w:val="000000"/>
          <w:szCs w:val="28"/>
        </w:rPr>
        <w:t>еской культуре</w:t>
      </w:r>
      <w:r w:rsidRPr="00433ED8">
        <w:rPr>
          <w:color w:val="000000"/>
          <w:szCs w:val="28"/>
        </w:rPr>
        <w:t xml:space="preserve"> в 3 классе выделено 10</w:t>
      </w:r>
      <w:r w:rsidR="00BD0D80">
        <w:rPr>
          <w:color w:val="000000"/>
          <w:szCs w:val="28"/>
        </w:rPr>
        <w:t>2</w:t>
      </w:r>
      <w:r w:rsidRPr="00433ED8">
        <w:rPr>
          <w:color w:val="000000"/>
          <w:szCs w:val="28"/>
        </w:rPr>
        <w:t xml:space="preserve"> час</w:t>
      </w:r>
      <w:r w:rsidR="00A36D89" w:rsidRPr="00433ED8">
        <w:rPr>
          <w:color w:val="000000"/>
          <w:szCs w:val="28"/>
        </w:rPr>
        <w:t>а</w:t>
      </w:r>
      <w:r w:rsidRPr="00433ED8">
        <w:rPr>
          <w:color w:val="000000"/>
          <w:szCs w:val="28"/>
        </w:rPr>
        <w:t xml:space="preserve"> (3 часа в неделю). </w:t>
      </w:r>
      <w:proofErr w:type="gramStart"/>
      <w:r w:rsidRPr="00433ED8">
        <w:rPr>
          <w:color w:val="000000"/>
          <w:szCs w:val="28"/>
        </w:rPr>
        <w:t>А так же часы физической культуры реализуются за счет часов внеклассной, внешкольной работы (занятия в спортивных секциях, проведение школьных дней здоровья, участие детей в школьной и городской спартакиадах, а так же товарищеских встречах между учащимися других школ города).</w:t>
      </w:r>
      <w:proofErr w:type="gramEnd"/>
    </w:p>
    <w:p w:rsidR="00433ED8" w:rsidRPr="00433ED8" w:rsidRDefault="00433ED8" w:rsidP="00F139E4">
      <w:pPr>
        <w:shd w:val="clear" w:color="auto" w:fill="FFFFFF"/>
        <w:adjustRightInd w:val="0"/>
        <w:ind w:firstLine="851"/>
        <w:jc w:val="both"/>
        <w:rPr>
          <w:color w:val="000000"/>
          <w:szCs w:val="28"/>
        </w:rPr>
      </w:pPr>
    </w:p>
    <w:p w:rsidR="00433ED8" w:rsidRPr="00433ED8" w:rsidRDefault="00433ED8" w:rsidP="00433ED8">
      <w:pPr>
        <w:ind w:firstLine="284"/>
        <w:rPr>
          <w:b/>
          <w:shd w:val="clear" w:color="auto" w:fill="FFFFFF"/>
        </w:rPr>
      </w:pPr>
      <w:r w:rsidRPr="00433ED8">
        <w:rPr>
          <w:b/>
          <w:shd w:val="clear" w:color="auto" w:fill="FFFFFF"/>
        </w:rPr>
        <w:t>Нормативная база</w:t>
      </w:r>
    </w:p>
    <w:p w:rsidR="00433ED8" w:rsidRPr="00433ED8" w:rsidRDefault="00433ED8" w:rsidP="00433ED8">
      <w:r w:rsidRPr="00433ED8">
        <w:t xml:space="preserve">     Рабочая программа разработана на основе следующих </w:t>
      </w:r>
      <w:r w:rsidRPr="00433ED8">
        <w:rPr>
          <w:b/>
          <w:bCs/>
        </w:rPr>
        <w:t>нормативно-правовых</w:t>
      </w:r>
      <w:r w:rsidRPr="00433ED8">
        <w:t xml:space="preserve"> и </w:t>
      </w:r>
      <w:r w:rsidRPr="00433ED8">
        <w:rPr>
          <w:b/>
          <w:bCs/>
        </w:rPr>
        <w:t>инструктивно-методических</w:t>
      </w:r>
      <w:r w:rsidRPr="00433ED8">
        <w:t xml:space="preserve"> документов: </w:t>
      </w:r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 w:rsidRPr="00433ED8">
        <w:t>Закон РФ от 10.07.1992 № 3266-1 «Об образовании» (ст.7, ст. 32);</w:t>
      </w:r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 w:rsidRPr="00433ED8">
        <w:t xml:space="preserve">Письмо </w:t>
      </w:r>
      <w:proofErr w:type="spellStart"/>
      <w:r w:rsidRPr="00433ED8">
        <w:t>Минобрнауки</w:t>
      </w:r>
      <w:proofErr w:type="spellEnd"/>
      <w:r w:rsidRPr="00433ED8"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 w:rsidRPr="00433ED8">
        <w:t>Типовое положение об общеобразовательном учреждении. Постановление правительства от 19.03.2001 года № 196;</w:t>
      </w:r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 w:rsidRPr="00433ED8">
        <w:t xml:space="preserve">Приказ </w:t>
      </w:r>
      <w:proofErr w:type="spellStart"/>
      <w:r w:rsidRPr="00433ED8">
        <w:t>Минобрнауки</w:t>
      </w:r>
      <w:proofErr w:type="spellEnd"/>
      <w:r w:rsidRPr="00433ED8"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 w:rsidRPr="00433ED8">
        <w:t xml:space="preserve">Приказ </w:t>
      </w:r>
      <w:proofErr w:type="spellStart"/>
      <w:r w:rsidRPr="00433ED8">
        <w:t>Минобрнауки</w:t>
      </w:r>
      <w:proofErr w:type="spellEnd"/>
      <w:r w:rsidRPr="00433ED8"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2014-2015 учебный год».</w:t>
      </w:r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 w:rsidRPr="00433ED8"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 w:rsidRPr="00433ED8">
        <w:t xml:space="preserve">Приказ </w:t>
      </w:r>
      <w:proofErr w:type="spellStart"/>
      <w:r w:rsidRPr="00433ED8">
        <w:t>Минобрнауки</w:t>
      </w:r>
      <w:proofErr w:type="spellEnd"/>
      <w:r w:rsidRPr="00433ED8"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proofErr w:type="gramStart"/>
      <w:r w:rsidRPr="00433ED8">
        <w:t xml:space="preserve">Письмо Департамента общего образования </w:t>
      </w:r>
      <w:proofErr w:type="spellStart"/>
      <w:r w:rsidRPr="00433ED8">
        <w:t>Минобрнауки</w:t>
      </w:r>
      <w:proofErr w:type="spellEnd"/>
      <w:r w:rsidRPr="00433ED8">
        <w:t xml:space="preserve">  РФ от 12 мая 2011 г. № 03 - 296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433ED8" w:rsidRPr="00433ED8" w:rsidRDefault="00433ED8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 w:rsidRPr="00433ED8"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433ED8" w:rsidRPr="00433ED8" w:rsidRDefault="00C96D6E" w:rsidP="00433E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</w:pPr>
      <w:r>
        <w:rPr>
          <w:lang w:eastAsia="ar-SA"/>
        </w:rPr>
        <w:t xml:space="preserve">Учебный план школы на 2019-2020 </w:t>
      </w:r>
      <w:r w:rsidR="00433ED8" w:rsidRPr="00433ED8">
        <w:rPr>
          <w:lang w:eastAsia="ar-SA"/>
        </w:rPr>
        <w:t>учебный год</w:t>
      </w:r>
    </w:p>
    <w:p w:rsidR="00433ED8" w:rsidRPr="00CD5171" w:rsidRDefault="00433ED8" w:rsidP="00F139E4">
      <w:pPr>
        <w:shd w:val="clear" w:color="auto" w:fill="FFFFFF"/>
        <w:adjustRightInd w:val="0"/>
        <w:ind w:firstLine="851"/>
        <w:jc w:val="both"/>
        <w:rPr>
          <w:sz w:val="28"/>
          <w:szCs w:val="28"/>
        </w:rPr>
      </w:pPr>
    </w:p>
    <w:p w:rsidR="00D457A4" w:rsidRDefault="00D457A4" w:rsidP="00CD5171">
      <w:pPr>
        <w:ind w:firstLine="708"/>
        <w:jc w:val="both"/>
        <w:rPr>
          <w:b/>
          <w:i/>
          <w:color w:val="000000"/>
          <w:sz w:val="28"/>
          <w:szCs w:val="28"/>
        </w:rPr>
      </w:pPr>
    </w:p>
    <w:p w:rsidR="00D457A4" w:rsidRDefault="00D457A4" w:rsidP="00CD5171">
      <w:pPr>
        <w:ind w:firstLine="708"/>
        <w:jc w:val="both"/>
        <w:rPr>
          <w:b/>
          <w:i/>
          <w:color w:val="000000"/>
          <w:sz w:val="28"/>
          <w:szCs w:val="28"/>
        </w:rPr>
      </w:pPr>
    </w:p>
    <w:p w:rsidR="00D457A4" w:rsidRDefault="00D457A4" w:rsidP="00CD5171">
      <w:pPr>
        <w:ind w:firstLine="708"/>
        <w:jc w:val="both"/>
        <w:rPr>
          <w:b/>
          <w:i/>
          <w:color w:val="000000"/>
          <w:sz w:val="28"/>
          <w:szCs w:val="28"/>
        </w:rPr>
      </w:pPr>
    </w:p>
    <w:p w:rsidR="00D457A4" w:rsidRDefault="00D457A4" w:rsidP="00433ED8">
      <w:pPr>
        <w:jc w:val="both"/>
        <w:rPr>
          <w:b/>
          <w:i/>
          <w:color w:val="000000"/>
          <w:sz w:val="28"/>
          <w:szCs w:val="28"/>
        </w:rPr>
      </w:pPr>
    </w:p>
    <w:p w:rsidR="00D457A4" w:rsidRPr="00433ED8" w:rsidRDefault="00D457A4" w:rsidP="00CD5171">
      <w:pPr>
        <w:ind w:firstLine="708"/>
        <w:jc w:val="both"/>
        <w:rPr>
          <w:b/>
          <w:color w:val="000000"/>
          <w:sz w:val="28"/>
        </w:rPr>
      </w:pPr>
      <w:r w:rsidRPr="00433ED8">
        <w:rPr>
          <w:b/>
          <w:color w:val="000000"/>
        </w:rPr>
        <w:lastRenderedPageBreak/>
        <w:t xml:space="preserve">                              </w:t>
      </w:r>
      <w:r w:rsidR="00433ED8">
        <w:rPr>
          <w:b/>
          <w:color w:val="000000"/>
        </w:rPr>
        <w:t xml:space="preserve">               </w:t>
      </w:r>
      <w:r w:rsidRPr="00433ED8">
        <w:rPr>
          <w:b/>
          <w:color w:val="000000"/>
        </w:rPr>
        <w:t xml:space="preserve">       </w:t>
      </w:r>
      <w:r w:rsidRPr="00433ED8">
        <w:rPr>
          <w:b/>
          <w:color w:val="000000"/>
          <w:sz w:val="28"/>
        </w:rPr>
        <w:t>Планируемые результаты: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433ED8">
        <w:rPr>
          <w:color w:val="000000"/>
        </w:rPr>
        <w:t>метапредметных</w:t>
      </w:r>
      <w:proofErr w:type="spellEnd"/>
      <w:r w:rsidRPr="00433ED8">
        <w:rPr>
          <w:color w:val="000000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b/>
          <w:bCs/>
          <w:i/>
          <w:color w:val="000000"/>
        </w:rPr>
        <w:t>Универсальными компетенциями</w:t>
      </w:r>
      <w:r w:rsidRPr="00433ED8">
        <w:rPr>
          <w:b/>
          <w:bCs/>
          <w:color w:val="000000"/>
        </w:rPr>
        <w:t xml:space="preserve"> </w:t>
      </w:r>
      <w:r w:rsidRPr="00433ED8">
        <w:rPr>
          <w:color w:val="000000"/>
        </w:rPr>
        <w:t>учащихся на этапе начального общего образования по физической культуре являются: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b/>
          <w:bCs/>
          <w:i/>
          <w:color w:val="000000"/>
        </w:rPr>
        <w:t>Личностными результатами</w:t>
      </w:r>
      <w:r w:rsidRPr="00433ED8">
        <w:rPr>
          <w:b/>
          <w:bCs/>
          <w:color w:val="000000"/>
        </w:rPr>
        <w:t xml:space="preserve"> </w:t>
      </w:r>
      <w:r w:rsidRPr="00433ED8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проявлять дисциплинированность, трудолюбие и упорство в достижении поставленных целей;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оказывать бескорыстную помощь своим сверстникам, находить с ними общий язык и общие интересы.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proofErr w:type="spellStart"/>
      <w:r w:rsidRPr="00433ED8">
        <w:rPr>
          <w:b/>
          <w:bCs/>
          <w:i/>
          <w:color w:val="000000"/>
        </w:rPr>
        <w:t>Метапредметными</w:t>
      </w:r>
      <w:proofErr w:type="spellEnd"/>
      <w:r w:rsidRPr="00433ED8">
        <w:rPr>
          <w:b/>
          <w:bCs/>
          <w:i/>
          <w:color w:val="000000"/>
        </w:rPr>
        <w:t xml:space="preserve"> результатами</w:t>
      </w:r>
      <w:r w:rsidRPr="00433ED8">
        <w:rPr>
          <w:b/>
          <w:bCs/>
          <w:color w:val="000000"/>
        </w:rPr>
        <w:t xml:space="preserve"> </w:t>
      </w:r>
      <w:r w:rsidRPr="00433ED8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находить ошибки при выполнении учебных заданий, отбирать способы их исправления;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обеспечивать защиту и сохранность природы во время активного отдыха и занятий физической культурой;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планировать собственную деятельность, распределять нагрузку и отдых в процессе ее выполнения;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оценивать красоту телосложения и осанки, сравнивать их с эталонными образцами;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CD5171" w:rsidRPr="00433ED8" w:rsidRDefault="00CD5171" w:rsidP="00CD5171">
      <w:pPr>
        <w:jc w:val="both"/>
        <w:rPr>
          <w:color w:val="000000"/>
        </w:rPr>
      </w:pPr>
      <w:r w:rsidRPr="00433ED8">
        <w:rPr>
          <w:color w:val="000000"/>
        </w:rPr>
        <w:t xml:space="preserve"> </w:t>
      </w:r>
      <w:r w:rsidRPr="00433ED8">
        <w:rPr>
          <w:color w:val="000000"/>
        </w:rPr>
        <w:tab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b/>
          <w:bCs/>
          <w:i/>
          <w:color w:val="000000"/>
        </w:rPr>
        <w:t>Предметными результатами</w:t>
      </w:r>
      <w:r w:rsidRPr="00433ED8">
        <w:rPr>
          <w:b/>
          <w:bCs/>
          <w:color w:val="000000"/>
        </w:rPr>
        <w:t xml:space="preserve"> </w:t>
      </w:r>
      <w:r w:rsidRPr="00433ED8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lastRenderedPageBreak/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взаимодействовать со сверстниками по правилам проведения подвижных игр и соревнований;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подавать строевые команды, вести подсчет при выполнении общеразвивающих упражнений;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 xml:space="preserve">— выполнять акробатические и гимнастические комбинации на высоком </w:t>
      </w:r>
      <w:proofErr w:type="gramStart"/>
      <w:r w:rsidRPr="00433ED8">
        <w:rPr>
          <w:color w:val="000000"/>
        </w:rPr>
        <w:t>техничном уровне</w:t>
      </w:r>
      <w:proofErr w:type="gramEnd"/>
      <w:r w:rsidRPr="00433ED8">
        <w:rPr>
          <w:color w:val="000000"/>
        </w:rPr>
        <w:t>, характеризовать признаки техничного исполнения;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CD5171" w:rsidRPr="00433ED8" w:rsidRDefault="00CD5171" w:rsidP="00CD5171">
      <w:pPr>
        <w:ind w:firstLine="708"/>
        <w:jc w:val="both"/>
        <w:rPr>
          <w:b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Default="00D457A4" w:rsidP="00433ED8">
      <w:pPr>
        <w:jc w:val="both"/>
        <w:rPr>
          <w:b/>
          <w:i/>
          <w:color w:val="000000"/>
        </w:rPr>
      </w:pPr>
    </w:p>
    <w:p w:rsidR="00433ED8" w:rsidRPr="00433ED8" w:rsidRDefault="00433ED8" w:rsidP="00433ED8">
      <w:pPr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D457A4" w:rsidRPr="00433ED8" w:rsidRDefault="00D457A4" w:rsidP="00CD5171">
      <w:pPr>
        <w:ind w:firstLine="708"/>
        <w:jc w:val="both"/>
        <w:rPr>
          <w:b/>
          <w:i/>
          <w:color w:val="000000"/>
        </w:rPr>
      </w:pPr>
    </w:p>
    <w:p w:rsidR="00CD5171" w:rsidRPr="00433ED8" w:rsidRDefault="00D457A4" w:rsidP="00CD5171">
      <w:pPr>
        <w:ind w:firstLine="708"/>
        <w:jc w:val="both"/>
        <w:rPr>
          <w:b/>
          <w:color w:val="000000"/>
          <w:sz w:val="28"/>
        </w:rPr>
      </w:pPr>
      <w:r w:rsidRPr="00433ED8">
        <w:rPr>
          <w:b/>
          <w:i/>
          <w:color w:val="000000"/>
        </w:rPr>
        <w:lastRenderedPageBreak/>
        <w:t xml:space="preserve">                                       </w:t>
      </w:r>
      <w:r w:rsidR="00433ED8">
        <w:rPr>
          <w:b/>
          <w:i/>
          <w:color w:val="000000"/>
        </w:rPr>
        <w:t xml:space="preserve">           </w:t>
      </w:r>
      <w:r w:rsidRPr="00433ED8">
        <w:rPr>
          <w:b/>
          <w:i/>
          <w:color w:val="000000"/>
        </w:rPr>
        <w:t xml:space="preserve">    </w:t>
      </w:r>
      <w:r w:rsidRPr="00433ED8">
        <w:rPr>
          <w:b/>
          <w:color w:val="000000"/>
          <w:sz w:val="28"/>
        </w:rPr>
        <w:t>С</w:t>
      </w:r>
      <w:r w:rsidR="00CD5171" w:rsidRPr="00433ED8">
        <w:rPr>
          <w:b/>
          <w:color w:val="000000"/>
          <w:sz w:val="28"/>
        </w:rPr>
        <w:t>одержание рабочей программы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Содержание раздела «</w:t>
      </w:r>
      <w:r w:rsidRPr="00433ED8">
        <w:rPr>
          <w:i/>
          <w:color w:val="000000"/>
        </w:rPr>
        <w:t>Знания о физической культуре</w:t>
      </w:r>
      <w:r w:rsidRPr="00433ED8">
        <w:rPr>
          <w:color w:val="000000"/>
        </w:rPr>
        <w:t>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Содержание раздела «</w:t>
      </w:r>
      <w:r w:rsidRPr="00433ED8">
        <w:rPr>
          <w:i/>
          <w:color w:val="000000"/>
        </w:rPr>
        <w:t>Физическое совершенствование»</w:t>
      </w:r>
      <w:r w:rsidRPr="00433ED8">
        <w:rPr>
          <w:color w:val="000000"/>
        </w:rPr>
        <w:t xml:space="preserve">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 xml:space="preserve"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игры», «Лыжные гонки». </w:t>
      </w:r>
      <w:proofErr w:type="gramStart"/>
      <w:r w:rsidRPr="00433ED8">
        <w:rPr>
          <w:color w:val="000000"/>
        </w:rPr>
        <w:t>При</w:t>
      </w:r>
      <w:proofErr w:type="gramEnd"/>
      <w:r w:rsidRPr="00433ED8">
        <w:rPr>
          <w:color w:val="000000"/>
        </w:rPr>
        <w:t xml:space="preserve">     </w:t>
      </w:r>
      <w:proofErr w:type="gramStart"/>
      <w:r w:rsidRPr="00433ED8">
        <w:rPr>
          <w:color w:val="000000"/>
        </w:rPr>
        <w:t>каждый</w:t>
      </w:r>
      <w:proofErr w:type="gramEnd"/>
      <w:r w:rsidRPr="00433ED8">
        <w:rPr>
          <w:color w:val="000000"/>
        </w:rPr>
        <w:t xml:space="preserve">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При планировании учебного материала программы в соответствии с САНПИН (температурный режим), заменять тему «Лыжные гонки» на углубленное освоение содержания тем «Спортивные игры», «Подвижные игры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CD5171" w:rsidRPr="00433ED8" w:rsidRDefault="00CD5171" w:rsidP="00CD5171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45706D" w:rsidRPr="00433ED8" w:rsidRDefault="0045706D" w:rsidP="0045706D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К формам организации занятий по физической культуре в начальной школе относятся разнообразные уроки физической культуры, физкультурно-оздоровительные мероприятия в режиме учебного дня и самостоятельные занятия физическими упражнениями.</w:t>
      </w:r>
    </w:p>
    <w:p w:rsidR="0045706D" w:rsidRPr="00433ED8" w:rsidRDefault="0045706D" w:rsidP="0045706D">
      <w:pPr>
        <w:ind w:firstLine="708"/>
        <w:jc w:val="both"/>
        <w:rPr>
          <w:b/>
          <w:i/>
          <w:color w:val="000000"/>
        </w:rPr>
      </w:pPr>
      <w:r w:rsidRPr="00433ED8">
        <w:rPr>
          <w:b/>
          <w:i/>
          <w:color w:val="000000"/>
        </w:rPr>
        <w:t>Формы организации</w:t>
      </w:r>
    </w:p>
    <w:p w:rsidR="0045706D" w:rsidRPr="00433ED8" w:rsidRDefault="0045706D" w:rsidP="0045706D">
      <w:pPr>
        <w:ind w:firstLine="708"/>
        <w:jc w:val="both"/>
        <w:rPr>
          <w:color w:val="000000"/>
        </w:rPr>
      </w:pPr>
      <w:r w:rsidRPr="00433ED8">
        <w:rPr>
          <w:color w:val="000000"/>
        </w:rPr>
        <w:lastRenderedPageBreak/>
        <w:t>Для более качественного освоения предметного содержания уроки физической культуры подразделять на три типа: с образовательно-познавательной, образовательно-предметной и образовательно-тренировочной направленностью.</w:t>
      </w:r>
    </w:p>
    <w:p w:rsidR="0045706D" w:rsidRPr="00433ED8" w:rsidRDefault="0045706D" w:rsidP="0045706D">
      <w:pPr>
        <w:ind w:firstLine="708"/>
        <w:jc w:val="both"/>
        <w:rPr>
          <w:i/>
          <w:iCs/>
          <w:color w:val="000000"/>
        </w:rPr>
      </w:pPr>
      <w:r w:rsidRPr="00433ED8">
        <w:rPr>
          <w:color w:val="000000"/>
        </w:rPr>
        <w:t xml:space="preserve">На </w:t>
      </w:r>
      <w:r w:rsidRPr="00433ED8">
        <w:rPr>
          <w:i/>
          <w:iCs/>
          <w:color w:val="000000"/>
        </w:rPr>
        <w:t xml:space="preserve">уроках с образовательно-познавательной направленностью </w:t>
      </w:r>
      <w:r w:rsidRPr="00433ED8">
        <w:rPr>
          <w:color w:val="000000"/>
        </w:rPr>
        <w:t>учащихся знакомят со способами и правилами организации самостоятельных занятий, обучают навыкам и умениям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по организации и проведению самостоятельных занятий с использованием ранее изученного материала. При освоении знаний и способов деятельности целесообразно использовать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учебники по физической культуре, особенно те их разделы,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которые касаются особенностей выполнения самостоятельных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заданий или самостоятельного закрепления разучиваемых физических упражнений.</w:t>
      </w:r>
    </w:p>
    <w:p w:rsidR="0045706D" w:rsidRPr="00433ED8" w:rsidRDefault="0045706D" w:rsidP="0045706D">
      <w:pPr>
        <w:ind w:firstLine="708"/>
        <w:jc w:val="both"/>
        <w:rPr>
          <w:color w:val="000000"/>
        </w:rPr>
      </w:pPr>
      <w:r w:rsidRPr="00433ED8">
        <w:rPr>
          <w:i/>
          <w:iCs/>
          <w:color w:val="000000"/>
        </w:rPr>
        <w:t xml:space="preserve">Уроки с образовательно-предметной направленностью </w:t>
      </w:r>
      <w:r w:rsidRPr="00433ED8">
        <w:rPr>
          <w:color w:val="000000"/>
        </w:rPr>
        <w:t>используются в основном для обучения практическому материалу разделов гимнастики, легкой атлетики, подвижных игр, лыжных гонок и плавания. На этих уроках учащиеся также осваивают новые знания, но только те, которые касаются предмета обучения (например, название упражнений или описание техники их выполнения и т. п.).</w:t>
      </w:r>
    </w:p>
    <w:p w:rsidR="0045706D" w:rsidRPr="00433ED8" w:rsidRDefault="0045706D" w:rsidP="0045706D">
      <w:pPr>
        <w:jc w:val="both"/>
        <w:rPr>
          <w:i/>
          <w:iCs/>
          <w:color w:val="000000"/>
        </w:rPr>
      </w:pPr>
      <w:r w:rsidRPr="00433ED8">
        <w:rPr>
          <w:i/>
          <w:iCs/>
          <w:color w:val="000000"/>
        </w:rPr>
        <w:t xml:space="preserve">Уроки с образовательно-тренировочной направленностью </w:t>
      </w:r>
      <w:r w:rsidRPr="00433ED8">
        <w:rPr>
          <w:color w:val="000000"/>
        </w:rPr>
        <w:t>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начала урока до окончания его основной части. Помимо целенаправленного развития физических качеств, на уроках с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образовательно-тренировочной направленностью необходимо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формировать у школьников представления о физической подготовке и физических качествах, физической нагрузке и ее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влиянии на развитие систем организма. Также на этих уроках</w:t>
      </w:r>
      <w:r w:rsidRPr="00433ED8">
        <w:rPr>
          <w:i/>
          <w:iCs/>
          <w:color w:val="000000"/>
        </w:rPr>
        <w:t xml:space="preserve"> </w:t>
      </w:r>
      <w:r w:rsidRPr="00433ED8">
        <w:rPr>
          <w:color w:val="000000"/>
        </w:rPr>
        <w:t>обучают способам регулирования физической нагрузки и способам контроля над ее величиной (в начальной школе по показателям частоты сердечных сокращений).</w:t>
      </w:r>
    </w:p>
    <w:p w:rsidR="0045706D" w:rsidRPr="00433ED8" w:rsidRDefault="0045706D" w:rsidP="0045706D">
      <w:pPr>
        <w:ind w:firstLine="708"/>
        <w:jc w:val="both"/>
        <w:rPr>
          <w:color w:val="000000"/>
        </w:rPr>
      </w:pPr>
      <w:r w:rsidRPr="00433ED8">
        <w:rPr>
          <w:color w:val="000000"/>
        </w:rPr>
        <w:t xml:space="preserve">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заданий. </w:t>
      </w:r>
    </w:p>
    <w:p w:rsidR="0045706D" w:rsidRPr="00433ED8" w:rsidRDefault="0045706D" w:rsidP="0045706D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При этом, развивая самостоятельность,</w:t>
      </w:r>
    </w:p>
    <w:p w:rsidR="0045706D" w:rsidRPr="00433ED8" w:rsidRDefault="0045706D" w:rsidP="0045706D">
      <w:pPr>
        <w:jc w:val="both"/>
        <w:rPr>
          <w:color w:val="000000"/>
        </w:rPr>
      </w:pPr>
      <w:r w:rsidRPr="00433ED8">
        <w:rPr>
          <w:color w:val="000000"/>
        </w:rPr>
        <w:t>необходимо ориентировать учащихся на использование учебного материала, не только освоенного ими на уроках физической культуры или 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</w:p>
    <w:p w:rsidR="0045706D" w:rsidRPr="00433ED8" w:rsidRDefault="0045706D" w:rsidP="0045706D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Развитию самостоятельности в младшем 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школьниками на уроках физической культуры.</w:t>
      </w:r>
    </w:p>
    <w:p w:rsidR="0045706D" w:rsidRPr="00433ED8" w:rsidRDefault="0045706D" w:rsidP="0045706D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</w:p>
    <w:p w:rsidR="0045706D" w:rsidRPr="00433ED8" w:rsidRDefault="0045706D" w:rsidP="0045706D">
      <w:pPr>
        <w:ind w:firstLine="708"/>
        <w:jc w:val="both"/>
        <w:rPr>
          <w:color w:val="000000"/>
        </w:rPr>
      </w:pPr>
      <w:r w:rsidRPr="00433ED8">
        <w:rPr>
          <w:color w:val="000000"/>
        </w:rPr>
        <w:t>По окончании курса «Физическая культура» проводится аттестация учащихся, содержание которой включает в себя учебные задания,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программой.</w:t>
      </w:r>
    </w:p>
    <w:p w:rsidR="0045706D" w:rsidRPr="00433ED8" w:rsidRDefault="0045706D" w:rsidP="00CD5171">
      <w:pPr>
        <w:ind w:firstLine="708"/>
        <w:jc w:val="both"/>
        <w:rPr>
          <w:color w:val="000000"/>
        </w:rPr>
      </w:pPr>
    </w:p>
    <w:p w:rsidR="00CD5171" w:rsidRPr="00433ED8" w:rsidRDefault="00CD5171" w:rsidP="00CD5171">
      <w:pPr>
        <w:jc w:val="both"/>
        <w:rPr>
          <w:b/>
        </w:rPr>
      </w:pPr>
    </w:p>
    <w:p w:rsidR="0045706D" w:rsidRPr="00433ED8" w:rsidRDefault="0045706D" w:rsidP="00CD5171">
      <w:pPr>
        <w:jc w:val="both"/>
        <w:rPr>
          <w:b/>
        </w:rPr>
      </w:pPr>
    </w:p>
    <w:p w:rsidR="0045706D" w:rsidRPr="00433ED8" w:rsidRDefault="0045706D" w:rsidP="00CD5171">
      <w:pPr>
        <w:jc w:val="both"/>
        <w:rPr>
          <w:b/>
        </w:rPr>
      </w:pPr>
    </w:p>
    <w:p w:rsidR="00433ED8" w:rsidRDefault="00433ED8" w:rsidP="00433ED8">
      <w:pPr>
        <w:pStyle w:val="3"/>
        <w:rPr>
          <w:bCs w:val="0"/>
          <w:color w:val="auto"/>
          <w:sz w:val="32"/>
        </w:rPr>
      </w:pPr>
    </w:p>
    <w:p w:rsidR="0045706D" w:rsidRPr="00433ED8" w:rsidRDefault="00433ED8" w:rsidP="00433ED8">
      <w:pPr>
        <w:pStyle w:val="3"/>
        <w:rPr>
          <w:bCs w:val="0"/>
          <w:color w:val="auto"/>
          <w:sz w:val="32"/>
        </w:rPr>
      </w:pPr>
      <w:r>
        <w:rPr>
          <w:bCs w:val="0"/>
          <w:color w:val="auto"/>
          <w:sz w:val="32"/>
        </w:rPr>
        <w:t xml:space="preserve">                                                            </w:t>
      </w:r>
      <w:r w:rsidR="0045706D" w:rsidRPr="00433ED8">
        <w:rPr>
          <w:bCs w:val="0"/>
          <w:color w:val="auto"/>
          <w:sz w:val="32"/>
        </w:rPr>
        <w:t>Тематический план</w:t>
      </w:r>
    </w:p>
    <w:p w:rsidR="0045706D" w:rsidRPr="00433ED8" w:rsidRDefault="0045706D" w:rsidP="00CD5171">
      <w:pPr>
        <w:jc w:val="both"/>
        <w:rPr>
          <w:b/>
        </w:rPr>
      </w:pPr>
    </w:p>
    <w:tbl>
      <w:tblPr>
        <w:tblStyle w:val="a5"/>
        <w:tblW w:w="0" w:type="auto"/>
        <w:tblInd w:w="959" w:type="dxa"/>
        <w:tblLook w:val="01E0" w:firstRow="1" w:lastRow="1" w:firstColumn="1" w:lastColumn="1" w:noHBand="0" w:noVBand="0"/>
      </w:tblPr>
      <w:tblGrid>
        <w:gridCol w:w="8587"/>
        <w:gridCol w:w="3685"/>
      </w:tblGrid>
      <w:tr w:rsidR="00D457A4" w:rsidRPr="00433ED8" w:rsidTr="00D457A4">
        <w:trPr>
          <w:trHeight w:val="986"/>
        </w:trPr>
        <w:tc>
          <w:tcPr>
            <w:tcW w:w="8587" w:type="dxa"/>
          </w:tcPr>
          <w:p w:rsidR="00D457A4" w:rsidRPr="00433ED8" w:rsidRDefault="00D457A4" w:rsidP="0007405F">
            <w:pPr>
              <w:jc w:val="center"/>
              <w:rPr>
                <w:b/>
              </w:rPr>
            </w:pPr>
            <w:r w:rsidRPr="00433ED8">
              <w:rPr>
                <w:b/>
              </w:rPr>
              <w:t>Разделы и темы</w:t>
            </w:r>
          </w:p>
        </w:tc>
        <w:tc>
          <w:tcPr>
            <w:tcW w:w="3685" w:type="dxa"/>
          </w:tcPr>
          <w:p w:rsidR="00D457A4" w:rsidRPr="00433ED8" w:rsidRDefault="00D457A4" w:rsidP="0007405F">
            <w:pPr>
              <w:jc w:val="center"/>
              <w:rPr>
                <w:b/>
              </w:rPr>
            </w:pPr>
            <w:r w:rsidRPr="00433ED8">
              <w:rPr>
                <w:b/>
              </w:rPr>
              <w:t>Количество часов (уроков)</w:t>
            </w:r>
          </w:p>
        </w:tc>
      </w:tr>
      <w:tr w:rsidR="00D457A4" w:rsidRPr="00433ED8" w:rsidTr="00D457A4">
        <w:trPr>
          <w:trHeight w:val="2676"/>
        </w:trPr>
        <w:tc>
          <w:tcPr>
            <w:tcW w:w="8587" w:type="dxa"/>
          </w:tcPr>
          <w:p w:rsidR="00D457A4" w:rsidRPr="00433ED8" w:rsidRDefault="00D457A4" w:rsidP="0007405F">
            <w:pPr>
              <w:jc w:val="both"/>
            </w:pPr>
            <w:r w:rsidRPr="00433ED8">
              <w:t>Основы знаний о физической культуре</w:t>
            </w:r>
          </w:p>
          <w:p w:rsidR="00D457A4" w:rsidRPr="00433ED8" w:rsidRDefault="00D457A4" w:rsidP="0007405F">
            <w:pPr>
              <w:jc w:val="both"/>
            </w:pPr>
            <w:r w:rsidRPr="00433ED8">
              <w:t>Физическое совершенствование:</w:t>
            </w:r>
          </w:p>
          <w:p w:rsidR="00D457A4" w:rsidRPr="00433ED8" w:rsidRDefault="00D457A4" w:rsidP="0045706D">
            <w:pPr>
              <w:numPr>
                <w:ilvl w:val="0"/>
                <w:numId w:val="6"/>
              </w:numPr>
              <w:tabs>
                <w:tab w:val="clear" w:pos="3480"/>
                <w:tab w:val="num" w:pos="416"/>
              </w:tabs>
              <w:ind w:left="416"/>
              <w:jc w:val="both"/>
            </w:pPr>
            <w:r w:rsidRPr="00433ED8">
              <w:t>гимнастика с основами акробатики</w:t>
            </w:r>
          </w:p>
          <w:p w:rsidR="00D457A4" w:rsidRPr="00433ED8" w:rsidRDefault="00D457A4" w:rsidP="0045706D">
            <w:pPr>
              <w:numPr>
                <w:ilvl w:val="0"/>
                <w:numId w:val="6"/>
              </w:numPr>
              <w:tabs>
                <w:tab w:val="clear" w:pos="3480"/>
                <w:tab w:val="num" w:pos="416"/>
              </w:tabs>
              <w:ind w:left="416"/>
              <w:jc w:val="both"/>
            </w:pPr>
            <w:r w:rsidRPr="00433ED8">
              <w:t>легкая атлетика</w:t>
            </w:r>
          </w:p>
          <w:p w:rsidR="00D457A4" w:rsidRPr="00433ED8" w:rsidRDefault="00D457A4" w:rsidP="0045706D">
            <w:pPr>
              <w:numPr>
                <w:ilvl w:val="0"/>
                <w:numId w:val="6"/>
              </w:numPr>
              <w:tabs>
                <w:tab w:val="clear" w:pos="3480"/>
                <w:tab w:val="num" w:pos="416"/>
              </w:tabs>
              <w:ind w:left="416"/>
              <w:jc w:val="both"/>
            </w:pPr>
            <w:r w:rsidRPr="00433ED8">
              <w:t>кроссовая подготовка</w:t>
            </w:r>
          </w:p>
          <w:p w:rsidR="00D457A4" w:rsidRPr="00433ED8" w:rsidRDefault="00D457A4" w:rsidP="0045706D">
            <w:pPr>
              <w:numPr>
                <w:ilvl w:val="0"/>
                <w:numId w:val="6"/>
              </w:numPr>
              <w:tabs>
                <w:tab w:val="clear" w:pos="3480"/>
                <w:tab w:val="num" w:pos="416"/>
              </w:tabs>
              <w:ind w:left="416"/>
              <w:jc w:val="both"/>
            </w:pPr>
            <w:r w:rsidRPr="00433ED8">
              <w:t>подвижные игры</w:t>
            </w:r>
          </w:p>
          <w:p w:rsidR="00D457A4" w:rsidRPr="00433ED8" w:rsidRDefault="00D457A4" w:rsidP="0068070F">
            <w:pPr>
              <w:tabs>
                <w:tab w:val="num" w:pos="416"/>
              </w:tabs>
              <w:jc w:val="both"/>
            </w:pPr>
          </w:p>
        </w:tc>
        <w:tc>
          <w:tcPr>
            <w:tcW w:w="3685" w:type="dxa"/>
          </w:tcPr>
          <w:p w:rsidR="00D457A4" w:rsidRPr="00433ED8" w:rsidRDefault="00D457A4" w:rsidP="00D457A4"/>
          <w:p w:rsidR="00D457A4" w:rsidRPr="00433ED8" w:rsidRDefault="00D457A4" w:rsidP="0007405F">
            <w:pPr>
              <w:jc w:val="center"/>
            </w:pPr>
          </w:p>
          <w:p w:rsidR="00D457A4" w:rsidRPr="00433ED8" w:rsidRDefault="00D457A4" w:rsidP="0007405F">
            <w:pPr>
              <w:jc w:val="center"/>
            </w:pPr>
            <w:r w:rsidRPr="00433ED8">
              <w:t>18</w:t>
            </w:r>
          </w:p>
          <w:p w:rsidR="00D457A4" w:rsidRPr="00433ED8" w:rsidRDefault="00D457A4" w:rsidP="0007405F">
            <w:pPr>
              <w:jc w:val="center"/>
            </w:pPr>
            <w:r w:rsidRPr="00433ED8">
              <w:t>21</w:t>
            </w:r>
          </w:p>
          <w:p w:rsidR="00D457A4" w:rsidRPr="00433ED8" w:rsidRDefault="00D457A4" w:rsidP="0007405F">
            <w:pPr>
              <w:jc w:val="center"/>
            </w:pPr>
            <w:r w:rsidRPr="00433ED8">
              <w:t>14</w:t>
            </w:r>
          </w:p>
          <w:p w:rsidR="00D457A4" w:rsidRPr="00433ED8" w:rsidRDefault="001E238D" w:rsidP="0068070F">
            <w:pPr>
              <w:jc w:val="center"/>
            </w:pPr>
            <w:r>
              <w:t>34</w:t>
            </w:r>
          </w:p>
          <w:p w:rsidR="00D457A4" w:rsidRPr="00433ED8" w:rsidRDefault="00D457A4" w:rsidP="00D457A4"/>
        </w:tc>
      </w:tr>
      <w:tr w:rsidR="00D457A4" w:rsidRPr="00433ED8" w:rsidTr="00D457A4">
        <w:tc>
          <w:tcPr>
            <w:tcW w:w="8587" w:type="dxa"/>
          </w:tcPr>
          <w:p w:rsidR="00D457A4" w:rsidRPr="00433ED8" w:rsidRDefault="00D457A4" w:rsidP="0007405F">
            <w:pPr>
              <w:jc w:val="center"/>
              <w:rPr>
                <w:b/>
              </w:rPr>
            </w:pPr>
            <w:r w:rsidRPr="00433ED8">
              <w:rPr>
                <w:b/>
              </w:rPr>
              <w:t>Вариативная часть</w:t>
            </w:r>
          </w:p>
          <w:p w:rsidR="00D457A4" w:rsidRPr="00433ED8" w:rsidRDefault="00D457A4" w:rsidP="0007405F">
            <w:pPr>
              <w:jc w:val="both"/>
            </w:pPr>
            <w:r w:rsidRPr="00433ED8">
              <w:t>Подвижные игры с элементами баскетбола</w:t>
            </w:r>
          </w:p>
        </w:tc>
        <w:tc>
          <w:tcPr>
            <w:tcW w:w="3685" w:type="dxa"/>
          </w:tcPr>
          <w:p w:rsidR="00D457A4" w:rsidRPr="00433ED8" w:rsidRDefault="00D457A4" w:rsidP="0007405F">
            <w:pPr>
              <w:jc w:val="center"/>
            </w:pPr>
          </w:p>
          <w:p w:rsidR="00D457A4" w:rsidRPr="00433ED8" w:rsidRDefault="00D457A4" w:rsidP="0007405F">
            <w:pPr>
              <w:jc w:val="center"/>
            </w:pPr>
            <w:r w:rsidRPr="00433ED8">
              <w:t>15</w:t>
            </w:r>
          </w:p>
        </w:tc>
      </w:tr>
      <w:tr w:rsidR="00D457A4" w:rsidRPr="00433ED8" w:rsidTr="00D457A4">
        <w:tc>
          <w:tcPr>
            <w:tcW w:w="8587" w:type="dxa"/>
          </w:tcPr>
          <w:p w:rsidR="00D457A4" w:rsidRPr="00433ED8" w:rsidRDefault="00D457A4" w:rsidP="0007405F">
            <w:pPr>
              <w:jc w:val="center"/>
              <w:rPr>
                <w:b/>
              </w:rPr>
            </w:pPr>
            <w:r w:rsidRPr="00433ED8">
              <w:rPr>
                <w:b/>
              </w:rPr>
              <w:t>Итого:</w:t>
            </w:r>
          </w:p>
        </w:tc>
        <w:tc>
          <w:tcPr>
            <w:tcW w:w="3685" w:type="dxa"/>
          </w:tcPr>
          <w:p w:rsidR="00D457A4" w:rsidRPr="00433ED8" w:rsidRDefault="001E238D" w:rsidP="0007405F">
            <w:pPr>
              <w:jc w:val="center"/>
            </w:pPr>
            <w:r>
              <w:t>102</w:t>
            </w:r>
            <w:r w:rsidR="00D457A4" w:rsidRPr="00433ED8">
              <w:t xml:space="preserve"> часов</w:t>
            </w:r>
          </w:p>
        </w:tc>
      </w:tr>
    </w:tbl>
    <w:p w:rsidR="00CD5171" w:rsidRPr="00731542" w:rsidRDefault="00CD5171" w:rsidP="005107AB">
      <w:pPr>
        <w:shd w:val="clear" w:color="auto" w:fill="FFFFFF"/>
        <w:adjustRightInd w:val="0"/>
        <w:jc w:val="both"/>
        <w:rPr>
          <w:sz w:val="28"/>
          <w:szCs w:val="28"/>
        </w:rPr>
      </w:pPr>
    </w:p>
    <w:p w:rsidR="00D457A4" w:rsidRDefault="005107AB" w:rsidP="008F311D">
      <w:pPr>
        <w:jc w:val="center"/>
        <w:rPr>
          <w:sz w:val="28"/>
          <w:szCs w:val="28"/>
        </w:rPr>
      </w:pPr>
      <w:r w:rsidRPr="00731542">
        <w:rPr>
          <w:sz w:val="28"/>
          <w:szCs w:val="28"/>
        </w:rPr>
        <w:t xml:space="preserve">         </w:t>
      </w: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8F311D">
      <w:pPr>
        <w:jc w:val="center"/>
        <w:rPr>
          <w:sz w:val="28"/>
          <w:szCs w:val="28"/>
        </w:rPr>
      </w:pPr>
    </w:p>
    <w:p w:rsidR="00D457A4" w:rsidRDefault="00D457A4" w:rsidP="00433ED8">
      <w:pPr>
        <w:rPr>
          <w:sz w:val="28"/>
          <w:szCs w:val="28"/>
        </w:rPr>
      </w:pPr>
    </w:p>
    <w:p w:rsidR="00D457A4" w:rsidRDefault="005107AB" w:rsidP="008F311D">
      <w:pPr>
        <w:jc w:val="center"/>
        <w:rPr>
          <w:sz w:val="28"/>
          <w:szCs w:val="28"/>
        </w:rPr>
      </w:pPr>
      <w:r w:rsidRPr="00731542">
        <w:rPr>
          <w:sz w:val="28"/>
          <w:szCs w:val="28"/>
        </w:rPr>
        <w:t xml:space="preserve">   </w:t>
      </w:r>
    </w:p>
    <w:p w:rsidR="008F311D" w:rsidRPr="00D457A4" w:rsidRDefault="008F311D" w:rsidP="008F311D">
      <w:pPr>
        <w:jc w:val="center"/>
        <w:rPr>
          <w:rStyle w:val="FontStyle11"/>
          <w:b/>
          <w:sz w:val="32"/>
          <w:szCs w:val="32"/>
        </w:rPr>
      </w:pPr>
      <w:r>
        <w:rPr>
          <w:rStyle w:val="FontStyle11"/>
          <w:b/>
          <w:sz w:val="32"/>
          <w:szCs w:val="32"/>
        </w:rPr>
        <w:lastRenderedPageBreak/>
        <w:t>Содержание тем учебного курса</w:t>
      </w:r>
    </w:p>
    <w:p w:rsidR="008F311D" w:rsidRPr="008F311D" w:rsidRDefault="008F311D" w:rsidP="008F311D">
      <w:pPr>
        <w:jc w:val="center"/>
        <w:rPr>
          <w:rStyle w:val="FontStyle11"/>
          <w:i/>
        </w:rPr>
      </w:pPr>
      <w:r w:rsidRPr="0045706D">
        <w:rPr>
          <w:rStyle w:val="FontStyle11"/>
          <w:b/>
          <w:sz w:val="32"/>
          <w:szCs w:val="32"/>
        </w:rPr>
        <w:t xml:space="preserve">3 </w:t>
      </w:r>
      <w:r w:rsidR="001E238D">
        <w:rPr>
          <w:rStyle w:val="FontStyle11"/>
          <w:b/>
          <w:sz w:val="32"/>
          <w:szCs w:val="32"/>
        </w:rPr>
        <w:t>класс (102</w:t>
      </w:r>
      <w:r>
        <w:rPr>
          <w:rStyle w:val="FontStyle11"/>
          <w:b/>
          <w:sz w:val="32"/>
          <w:szCs w:val="32"/>
        </w:rPr>
        <w:t xml:space="preserve"> часов)</w:t>
      </w:r>
    </w:p>
    <w:p w:rsidR="008F311D" w:rsidRPr="0072625D" w:rsidRDefault="008F311D" w:rsidP="008F311D">
      <w:pPr>
        <w:ind w:firstLine="720"/>
        <w:jc w:val="both"/>
        <w:rPr>
          <w:b/>
          <w:i/>
          <w:sz w:val="28"/>
        </w:rPr>
      </w:pPr>
      <w:r w:rsidRPr="0072625D">
        <w:rPr>
          <w:b/>
          <w:i/>
          <w:sz w:val="28"/>
        </w:rPr>
        <w:t xml:space="preserve">Гимнастика с основами акробатики </w:t>
      </w:r>
      <w:r w:rsidR="0045706D">
        <w:rPr>
          <w:b/>
          <w:i/>
          <w:sz w:val="28"/>
        </w:rPr>
        <w:t>(18 часов)</w:t>
      </w:r>
    </w:p>
    <w:p w:rsidR="008F311D" w:rsidRPr="0072625D" w:rsidRDefault="008F311D" w:rsidP="008F311D">
      <w:pPr>
        <w:ind w:firstLine="720"/>
        <w:jc w:val="both"/>
        <w:rPr>
          <w:sz w:val="28"/>
        </w:rPr>
      </w:pPr>
      <w:r w:rsidRPr="0072625D">
        <w:rPr>
          <w:i/>
          <w:sz w:val="28"/>
        </w:rPr>
        <w:t>Акробатические упражнения:</w:t>
      </w:r>
      <w:r w:rsidRPr="0072625D">
        <w:rPr>
          <w:sz w:val="28"/>
        </w:rPr>
        <w:t xml:space="preserve"> кувырок назад до упора на коленях и до упора присев; мост из положения лежа на спине; прыжки со скакалкой с изменяющимся темпом ее вращения.</w:t>
      </w:r>
    </w:p>
    <w:p w:rsidR="008F311D" w:rsidRPr="0072625D" w:rsidRDefault="008F311D" w:rsidP="008F311D">
      <w:pPr>
        <w:ind w:firstLine="720"/>
        <w:jc w:val="both"/>
        <w:rPr>
          <w:sz w:val="28"/>
        </w:rPr>
      </w:pPr>
      <w:r w:rsidRPr="0072625D">
        <w:rPr>
          <w:i/>
          <w:sz w:val="28"/>
        </w:rPr>
        <w:t>Гимнастические упражнения прикладного характера:</w:t>
      </w:r>
      <w:r w:rsidRPr="0072625D">
        <w:rPr>
          <w:sz w:val="28"/>
        </w:rPr>
        <w:t xml:space="preserve"> лазанье по канату (</w:t>
      </w:r>
      <w:smartTag w:uri="urn:schemas-microsoft-com:office:smarttags" w:element="metricconverter">
        <w:smartTagPr>
          <w:attr w:name="ProductID" w:val="3 м"/>
        </w:smartTagPr>
        <w:r w:rsidRPr="0072625D">
          <w:rPr>
            <w:sz w:val="28"/>
          </w:rPr>
          <w:t>3 м</w:t>
        </w:r>
      </w:smartTag>
      <w:r w:rsidRPr="0072625D">
        <w:rPr>
          <w:sz w:val="28"/>
        </w:rPr>
        <w:t>) в два и три приема; передвижения и повороты на гимнастическом бревне.</w:t>
      </w:r>
    </w:p>
    <w:p w:rsidR="008F311D" w:rsidRPr="0072625D" w:rsidRDefault="008F311D" w:rsidP="008F311D">
      <w:pPr>
        <w:ind w:firstLine="720"/>
        <w:jc w:val="both"/>
        <w:rPr>
          <w:b/>
          <w:i/>
          <w:sz w:val="28"/>
        </w:rPr>
      </w:pPr>
      <w:r w:rsidRPr="0072625D">
        <w:rPr>
          <w:b/>
          <w:i/>
          <w:sz w:val="28"/>
        </w:rPr>
        <w:t>Легкая атлетика</w:t>
      </w:r>
      <w:r w:rsidR="0045706D">
        <w:rPr>
          <w:b/>
          <w:i/>
          <w:sz w:val="28"/>
        </w:rPr>
        <w:t>(21час</w:t>
      </w:r>
      <w:r>
        <w:rPr>
          <w:b/>
          <w:i/>
          <w:sz w:val="28"/>
        </w:rPr>
        <w:t>)</w:t>
      </w:r>
    </w:p>
    <w:p w:rsidR="008F311D" w:rsidRDefault="008F311D" w:rsidP="008F311D">
      <w:pPr>
        <w:ind w:firstLine="720"/>
        <w:jc w:val="both"/>
        <w:rPr>
          <w:sz w:val="28"/>
        </w:rPr>
      </w:pPr>
      <w:r w:rsidRPr="0072625D">
        <w:rPr>
          <w:i/>
          <w:sz w:val="28"/>
        </w:rPr>
        <w:t>Прыжки</w:t>
      </w:r>
      <w:r w:rsidRPr="0072625D">
        <w:rPr>
          <w:sz w:val="28"/>
        </w:rPr>
        <w:t xml:space="preserve"> в длину и высоту с прямого разбега, согнув ноги.</w:t>
      </w:r>
    </w:p>
    <w:p w:rsidR="007173CB" w:rsidRPr="007173CB" w:rsidRDefault="007173CB" w:rsidP="008F311D">
      <w:pPr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Кроссовая подготовка(14часов)</w:t>
      </w:r>
    </w:p>
    <w:p w:rsidR="00D457A4" w:rsidRDefault="00D457A4" w:rsidP="008F311D">
      <w:pPr>
        <w:ind w:firstLine="720"/>
        <w:jc w:val="both"/>
        <w:rPr>
          <w:b/>
          <w:i/>
          <w:sz w:val="28"/>
        </w:rPr>
      </w:pPr>
    </w:p>
    <w:p w:rsidR="008F311D" w:rsidRPr="0072625D" w:rsidRDefault="008F311D" w:rsidP="008F311D">
      <w:pPr>
        <w:ind w:firstLine="720"/>
        <w:jc w:val="both"/>
        <w:rPr>
          <w:b/>
          <w:i/>
          <w:sz w:val="28"/>
        </w:rPr>
      </w:pPr>
      <w:r w:rsidRPr="0072625D">
        <w:rPr>
          <w:b/>
          <w:i/>
          <w:sz w:val="28"/>
        </w:rPr>
        <w:t>Подвижные игры</w:t>
      </w:r>
      <w:r w:rsidR="00B7355B">
        <w:rPr>
          <w:b/>
          <w:i/>
          <w:sz w:val="28"/>
        </w:rPr>
        <w:t>(</w:t>
      </w:r>
      <w:r w:rsidR="001E238D">
        <w:rPr>
          <w:b/>
          <w:i/>
          <w:sz w:val="28"/>
        </w:rPr>
        <w:t>34</w:t>
      </w:r>
      <w:r w:rsidR="007173CB">
        <w:rPr>
          <w:b/>
          <w:i/>
          <w:sz w:val="28"/>
        </w:rPr>
        <w:t xml:space="preserve"> часа</w:t>
      </w:r>
      <w:r w:rsidR="0045706D">
        <w:rPr>
          <w:b/>
          <w:i/>
          <w:sz w:val="28"/>
        </w:rPr>
        <w:t>)</w:t>
      </w:r>
    </w:p>
    <w:p w:rsidR="008F311D" w:rsidRPr="0072625D" w:rsidRDefault="008F311D" w:rsidP="008F311D">
      <w:pPr>
        <w:ind w:firstLine="720"/>
        <w:jc w:val="both"/>
        <w:rPr>
          <w:sz w:val="28"/>
        </w:rPr>
      </w:pPr>
      <w:r w:rsidRPr="0072625D">
        <w:rPr>
          <w:i/>
          <w:sz w:val="28"/>
        </w:rPr>
        <w:t>На материале раздела «Гимнастика с основами акробатики»:</w:t>
      </w:r>
      <w:r w:rsidRPr="0072625D">
        <w:rPr>
          <w:sz w:val="28"/>
        </w:rPr>
        <w:t xml:space="preserve"> «Парашютисты», «Догонялки на марше», «Увертывайся от мяча».</w:t>
      </w:r>
    </w:p>
    <w:p w:rsidR="008F311D" w:rsidRPr="0072625D" w:rsidRDefault="008F311D" w:rsidP="008F311D">
      <w:pPr>
        <w:ind w:firstLine="720"/>
        <w:jc w:val="both"/>
        <w:rPr>
          <w:sz w:val="28"/>
        </w:rPr>
      </w:pPr>
      <w:r w:rsidRPr="0072625D">
        <w:rPr>
          <w:i/>
          <w:sz w:val="28"/>
        </w:rPr>
        <w:t>На материале раздела «Легкая атлетика»:</w:t>
      </w:r>
      <w:r w:rsidRPr="0072625D">
        <w:rPr>
          <w:sz w:val="28"/>
        </w:rPr>
        <w:t xml:space="preserve"> «Защита укрепления», «Стрелки», «Кто дальше бросит», «</w:t>
      </w:r>
      <w:proofErr w:type="spellStart"/>
      <w:r w:rsidRPr="0072625D">
        <w:rPr>
          <w:sz w:val="28"/>
        </w:rPr>
        <w:t>Ловишка</w:t>
      </w:r>
      <w:proofErr w:type="spellEnd"/>
      <w:r w:rsidRPr="0072625D">
        <w:rPr>
          <w:sz w:val="28"/>
        </w:rPr>
        <w:t>, поймай ленту», «Метатели».</w:t>
      </w:r>
    </w:p>
    <w:p w:rsidR="008F311D" w:rsidRPr="0072625D" w:rsidRDefault="008F311D" w:rsidP="008F311D">
      <w:pPr>
        <w:ind w:firstLine="720"/>
        <w:jc w:val="both"/>
        <w:rPr>
          <w:i/>
          <w:sz w:val="28"/>
        </w:rPr>
      </w:pPr>
      <w:r w:rsidRPr="0072625D">
        <w:rPr>
          <w:i/>
          <w:sz w:val="28"/>
        </w:rPr>
        <w:t>На материале спортивных игр:</w:t>
      </w:r>
    </w:p>
    <w:p w:rsidR="008F311D" w:rsidRPr="0072625D" w:rsidRDefault="008F311D" w:rsidP="008F311D">
      <w:pPr>
        <w:ind w:firstLine="720"/>
        <w:jc w:val="both"/>
        <w:rPr>
          <w:sz w:val="28"/>
        </w:rPr>
      </w:pPr>
      <w:r w:rsidRPr="0072625D">
        <w:rPr>
          <w:i/>
          <w:sz w:val="28"/>
        </w:rPr>
        <w:t>Футбол:</w:t>
      </w:r>
      <w:r w:rsidRPr="0072625D">
        <w:rPr>
          <w:sz w:val="28"/>
        </w:rPr>
        <w:t xml:space="preserve"> удар ногой с разбега по неподвижному и катящемуся мячу в горизонтальную (полоса шириной </w:t>
      </w:r>
      <w:smartTag w:uri="urn:schemas-microsoft-com:office:smarttags" w:element="metricconverter">
        <w:smartTagPr>
          <w:attr w:name="ProductID" w:val="1,5 м"/>
        </w:smartTagPr>
        <w:r w:rsidRPr="0072625D">
          <w:rPr>
            <w:sz w:val="28"/>
          </w:rPr>
          <w:t>1,5 м</w:t>
        </w:r>
      </w:smartTag>
      <w:r w:rsidRPr="0072625D">
        <w:rPr>
          <w:sz w:val="28"/>
        </w:rPr>
        <w:t>, длиной до 7</w:t>
      </w:r>
      <w:r>
        <w:rPr>
          <w:sz w:val="28"/>
        </w:rPr>
        <w:t xml:space="preserve"> – </w:t>
      </w:r>
      <w:smartTag w:uri="urn:schemas-microsoft-com:office:smarttags" w:element="metricconverter">
        <w:smartTagPr>
          <w:attr w:name="ProductID" w:val="8 м"/>
        </w:smartTagPr>
        <w:r w:rsidRPr="0072625D">
          <w:rPr>
            <w:sz w:val="28"/>
          </w:rPr>
          <w:t>8 м</w:t>
        </w:r>
      </w:smartTag>
      <w:r w:rsidRPr="0072625D">
        <w:rPr>
          <w:sz w:val="28"/>
        </w:rPr>
        <w:t xml:space="preserve">) и вертикальную (полоса шириной </w:t>
      </w:r>
      <w:smartTag w:uri="urn:schemas-microsoft-com:office:smarttags" w:element="metricconverter">
        <w:smartTagPr>
          <w:attr w:name="ProductID" w:val="2 м"/>
        </w:smartTagPr>
        <w:r w:rsidRPr="0072625D">
          <w:rPr>
            <w:sz w:val="28"/>
          </w:rPr>
          <w:t>2 м</w:t>
        </w:r>
      </w:smartTag>
      <w:r w:rsidRPr="0072625D">
        <w:rPr>
          <w:sz w:val="28"/>
        </w:rPr>
        <w:t>, длиной 7</w:t>
      </w:r>
      <w:r>
        <w:rPr>
          <w:sz w:val="28"/>
        </w:rPr>
        <w:t xml:space="preserve"> – </w:t>
      </w:r>
      <w:smartTag w:uri="urn:schemas-microsoft-com:office:smarttags" w:element="metricconverter">
        <w:smartTagPr>
          <w:attr w:name="ProductID" w:val="8 м"/>
        </w:smartTagPr>
        <w:r w:rsidRPr="0072625D">
          <w:rPr>
            <w:sz w:val="28"/>
          </w:rPr>
          <w:t>8 м</w:t>
        </w:r>
      </w:smartTag>
      <w:r w:rsidRPr="0072625D">
        <w:rPr>
          <w:sz w:val="28"/>
        </w:rPr>
        <w:t>) мишень; ведение мяча между предметами и с обводкой предметов; подвижные игры: «Передал — садись», «Передай мяч головой».</w:t>
      </w:r>
    </w:p>
    <w:p w:rsidR="008F311D" w:rsidRPr="0072625D" w:rsidRDefault="008F311D" w:rsidP="008F311D">
      <w:pPr>
        <w:ind w:firstLine="720"/>
        <w:jc w:val="both"/>
        <w:rPr>
          <w:sz w:val="28"/>
        </w:rPr>
      </w:pPr>
      <w:r w:rsidRPr="0072625D">
        <w:rPr>
          <w:i/>
          <w:sz w:val="28"/>
        </w:rPr>
        <w:t>Баскетбол:</w:t>
      </w:r>
      <w:r w:rsidRPr="0072625D">
        <w:rPr>
          <w:sz w:val="28"/>
        </w:rPr>
        <w:t xml:space="preserve">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07405F" w:rsidRDefault="0007405F" w:rsidP="0007405F">
      <w:pPr>
        <w:jc w:val="center"/>
        <w:rPr>
          <w:b/>
          <w:sz w:val="32"/>
          <w:szCs w:val="28"/>
        </w:rPr>
      </w:pPr>
    </w:p>
    <w:p w:rsidR="0007405F" w:rsidRDefault="0007405F" w:rsidP="0007405F">
      <w:pPr>
        <w:jc w:val="center"/>
        <w:rPr>
          <w:b/>
          <w:sz w:val="32"/>
          <w:szCs w:val="28"/>
        </w:rPr>
      </w:pPr>
    </w:p>
    <w:p w:rsidR="00611AFD" w:rsidRDefault="00611AFD" w:rsidP="00611AFD">
      <w:pPr>
        <w:shd w:val="clear" w:color="auto" w:fill="FFFFFF"/>
        <w:adjustRightInd w:val="0"/>
        <w:spacing w:before="100" w:beforeAutospacing="1" w:after="100" w:afterAutospacing="1"/>
        <w:rPr>
          <w:b/>
          <w:sz w:val="32"/>
          <w:szCs w:val="28"/>
        </w:rPr>
      </w:pPr>
    </w:p>
    <w:p w:rsidR="00611AFD" w:rsidRDefault="00611AFD" w:rsidP="00611AFD">
      <w:pPr>
        <w:shd w:val="clear" w:color="auto" w:fill="FFFFFF"/>
        <w:adjustRightInd w:val="0"/>
        <w:spacing w:before="100" w:beforeAutospacing="1" w:after="100" w:afterAutospacing="1"/>
        <w:rPr>
          <w:b/>
          <w:sz w:val="32"/>
          <w:szCs w:val="28"/>
        </w:rPr>
      </w:pPr>
    </w:p>
    <w:p w:rsidR="00611AFD" w:rsidRDefault="00611AFD" w:rsidP="00611AFD">
      <w:pPr>
        <w:shd w:val="clear" w:color="auto" w:fill="FFFFFF"/>
        <w:adjustRightInd w:val="0"/>
        <w:spacing w:before="100" w:beforeAutospacing="1" w:after="100" w:afterAutospacing="1"/>
        <w:rPr>
          <w:b/>
          <w:sz w:val="32"/>
          <w:szCs w:val="28"/>
        </w:rPr>
      </w:pPr>
    </w:p>
    <w:p w:rsidR="00582C0A" w:rsidRPr="00611AFD" w:rsidRDefault="00611AFD" w:rsidP="00611AFD">
      <w:pPr>
        <w:shd w:val="clear" w:color="auto" w:fill="FFFFFF"/>
        <w:adjustRightInd w:val="0"/>
        <w:spacing w:before="100" w:beforeAutospacing="1" w:after="100" w:afterAutospacing="1"/>
        <w:rPr>
          <w:sz w:val="28"/>
          <w:szCs w:val="28"/>
        </w:rPr>
      </w:pPr>
      <w:r>
        <w:rPr>
          <w:b/>
          <w:sz w:val="32"/>
          <w:szCs w:val="28"/>
        </w:rPr>
        <w:lastRenderedPageBreak/>
        <w:t xml:space="preserve">                                                  </w:t>
      </w:r>
      <w:r w:rsidR="00C34AC3">
        <w:rPr>
          <w:b/>
          <w:sz w:val="32"/>
          <w:szCs w:val="28"/>
        </w:rPr>
        <w:t>Календарно-т</w:t>
      </w:r>
      <w:r w:rsidR="00582C0A" w:rsidRPr="007814A8">
        <w:rPr>
          <w:b/>
          <w:sz w:val="32"/>
          <w:szCs w:val="28"/>
        </w:rPr>
        <w:t>ематическое планирование.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7371"/>
        <w:gridCol w:w="1701"/>
        <w:gridCol w:w="1417"/>
        <w:gridCol w:w="1418"/>
      </w:tblGrid>
      <w:tr w:rsidR="00433ED8" w:rsidRPr="009C2C28" w:rsidTr="00433ED8">
        <w:tc>
          <w:tcPr>
            <w:tcW w:w="710" w:type="dxa"/>
            <w:vMerge w:val="restart"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  <w:r w:rsidRPr="00C83A87">
              <w:rPr>
                <w:b/>
              </w:rPr>
              <w:t>№</w:t>
            </w:r>
          </w:p>
          <w:p w:rsidR="00433ED8" w:rsidRPr="00C83A87" w:rsidRDefault="00433ED8" w:rsidP="00B844A8">
            <w:pPr>
              <w:jc w:val="center"/>
              <w:rPr>
                <w:b/>
              </w:rPr>
            </w:pPr>
            <w:proofErr w:type="gramStart"/>
            <w:r w:rsidRPr="00C83A87">
              <w:rPr>
                <w:b/>
              </w:rPr>
              <w:t>п</w:t>
            </w:r>
            <w:proofErr w:type="gramEnd"/>
            <w:r w:rsidRPr="00C83A87">
              <w:rPr>
                <w:b/>
              </w:rPr>
              <w:t>/п</w:t>
            </w:r>
          </w:p>
        </w:tc>
        <w:tc>
          <w:tcPr>
            <w:tcW w:w="2268" w:type="dxa"/>
            <w:vMerge w:val="restart"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  <w:r w:rsidRPr="00433ED8">
              <w:rPr>
                <w:b/>
                <w:sz w:val="28"/>
              </w:rPr>
              <w:t>Наименование раздела программы</w:t>
            </w:r>
          </w:p>
        </w:tc>
        <w:tc>
          <w:tcPr>
            <w:tcW w:w="7371" w:type="dxa"/>
            <w:vMerge w:val="restart"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  <w:r w:rsidRPr="00433ED8">
              <w:rPr>
                <w:b/>
                <w:sz w:val="28"/>
              </w:rPr>
              <w:t>Тема урока</w:t>
            </w:r>
          </w:p>
        </w:tc>
        <w:tc>
          <w:tcPr>
            <w:tcW w:w="1701" w:type="dxa"/>
          </w:tcPr>
          <w:p w:rsidR="00433ED8" w:rsidRDefault="00433ED8" w:rsidP="00B844A8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433ED8" w:rsidRPr="00C83A87" w:rsidRDefault="00433ED8" w:rsidP="00433ED8">
            <w:pPr>
              <w:rPr>
                <w:b/>
              </w:rPr>
            </w:pPr>
            <w:r>
              <w:rPr>
                <w:b/>
                <w:sz w:val="28"/>
              </w:rPr>
              <w:t xml:space="preserve">            </w:t>
            </w:r>
            <w:r w:rsidRPr="00433ED8">
              <w:rPr>
                <w:b/>
                <w:sz w:val="28"/>
              </w:rPr>
              <w:t>Дата</w:t>
            </w:r>
          </w:p>
        </w:tc>
      </w:tr>
      <w:tr w:rsidR="00433ED8" w:rsidRPr="009C2C28" w:rsidTr="00611AFD">
        <w:tc>
          <w:tcPr>
            <w:tcW w:w="710" w:type="dxa"/>
            <w:vMerge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  <w:vMerge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  <w:r>
              <w:rPr>
                <w:b/>
              </w:rPr>
              <w:t>Коли</w:t>
            </w:r>
            <w:r w:rsidRPr="00C83A87">
              <w:rPr>
                <w:b/>
              </w:rPr>
              <w:t>чество</w:t>
            </w:r>
          </w:p>
          <w:p w:rsidR="00433ED8" w:rsidRPr="00C83A87" w:rsidRDefault="00433ED8" w:rsidP="00B844A8">
            <w:pPr>
              <w:jc w:val="center"/>
              <w:rPr>
                <w:b/>
              </w:rPr>
            </w:pPr>
            <w:r w:rsidRPr="00C83A87">
              <w:rPr>
                <w:b/>
              </w:rPr>
              <w:t>часов</w:t>
            </w:r>
          </w:p>
        </w:tc>
        <w:tc>
          <w:tcPr>
            <w:tcW w:w="1417" w:type="dxa"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418" w:type="dxa"/>
          </w:tcPr>
          <w:p w:rsidR="00433ED8" w:rsidRPr="00C83A87" w:rsidRDefault="00433ED8" w:rsidP="00B844A8">
            <w:pPr>
              <w:jc w:val="center"/>
              <w:rPr>
                <w:b/>
              </w:rPr>
            </w:pPr>
            <w:r>
              <w:rPr>
                <w:b/>
              </w:rPr>
              <w:t>По факту</w:t>
            </w:r>
          </w:p>
        </w:tc>
      </w:tr>
      <w:tr w:rsidR="00BD0D80" w:rsidRPr="009C2C28" w:rsidTr="002117C3">
        <w:tc>
          <w:tcPr>
            <w:tcW w:w="14885" w:type="dxa"/>
            <w:gridSpan w:val="6"/>
          </w:tcPr>
          <w:p w:rsidR="00BD0D80" w:rsidRPr="00BD0D80" w:rsidRDefault="00BD0D80" w:rsidP="00955AD7">
            <w:pPr>
              <w:jc w:val="center"/>
              <w:rPr>
                <w:b/>
                <w:i/>
              </w:rPr>
            </w:pPr>
            <w:r w:rsidRPr="00BD0D80">
              <w:rPr>
                <w:b/>
                <w:i/>
                <w:lang w:val="en-US"/>
              </w:rPr>
              <w:t xml:space="preserve">I </w:t>
            </w:r>
            <w:r w:rsidRPr="00BD0D80">
              <w:rPr>
                <w:b/>
                <w:i/>
              </w:rPr>
              <w:t>четверть</w:t>
            </w: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vMerge w:val="restart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 w:rsidRPr="00731542">
              <w:rPr>
                <w:b/>
              </w:rPr>
              <w:t>Легкая атлетика</w:t>
            </w:r>
            <w:r>
              <w:rPr>
                <w:b/>
              </w:rPr>
              <w:t xml:space="preserve"> (11 часов)</w:t>
            </w: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/>
              <w:jc w:val="both"/>
            </w:pPr>
            <w:r w:rsidRPr="00731542">
              <w:t xml:space="preserve">Ходьба с изменением длины и частоты шага; через препятствия. ОРУ. Игра «Пустое место». Инструктаж по ТБ. </w:t>
            </w:r>
          </w:p>
          <w:p w:rsidR="00151C4D" w:rsidRPr="00731542" w:rsidRDefault="00151C4D" w:rsidP="00A508EA">
            <w:pPr>
              <w:spacing w:before="100" w:beforeAutospacing="1"/>
              <w:jc w:val="both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/>
              <w:jc w:val="both"/>
            </w:pPr>
            <w:r w:rsidRPr="00731542">
              <w:t>Ходьба через несколько препятствий. Игра «Белые медведи». Бег с максим</w:t>
            </w:r>
            <w:proofErr w:type="gramStart"/>
            <w:r w:rsidRPr="00731542">
              <w:t>.</w:t>
            </w:r>
            <w:proofErr w:type="gramEnd"/>
            <w:r w:rsidRPr="00731542">
              <w:t xml:space="preserve"> </w:t>
            </w:r>
            <w:proofErr w:type="gramStart"/>
            <w:r w:rsidRPr="00731542">
              <w:t>с</w:t>
            </w:r>
            <w:proofErr w:type="gramEnd"/>
            <w:r w:rsidRPr="00731542">
              <w:t>коростью 60м.</w:t>
            </w:r>
          </w:p>
          <w:p w:rsidR="00151C4D" w:rsidRPr="00731542" w:rsidRDefault="00151C4D" w:rsidP="00A508EA">
            <w:pPr>
              <w:spacing w:before="100" w:beforeAutospacing="1"/>
              <w:jc w:val="both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/>
            </w:pPr>
            <w:r w:rsidRPr="00731542">
              <w:t>Ходьба через несколько препятствий. Игра «Белые медведи». Олимпийские игры: история возникновения.</w:t>
            </w:r>
          </w:p>
          <w:p w:rsidR="00151C4D" w:rsidRPr="00731542" w:rsidRDefault="00151C4D" w:rsidP="00A508EA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/>
            </w:pPr>
            <w:r w:rsidRPr="00731542">
              <w:t>Бег на результат 30, 60м. Игра «Смена сторон»</w:t>
            </w:r>
          </w:p>
          <w:p w:rsidR="00151C4D" w:rsidRPr="00731542" w:rsidRDefault="00151C4D" w:rsidP="00A508EA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/>
            </w:pPr>
            <w:r w:rsidRPr="00731542">
              <w:t xml:space="preserve">Прыжок в длину с разбега; с места. Игра «Гуси-лебеди». Влияние бега на здоровье. </w:t>
            </w:r>
          </w:p>
          <w:p w:rsidR="00151C4D" w:rsidRPr="00731542" w:rsidRDefault="00151C4D" w:rsidP="00A508EA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A508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  <w:vMerge/>
          </w:tcPr>
          <w:p w:rsidR="00611AFD" w:rsidRPr="00C83A87" w:rsidRDefault="00611AF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A508EA">
            <w:pPr>
              <w:spacing w:before="100" w:beforeAutospacing="1"/>
            </w:pPr>
            <w:r w:rsidRPr="00731542">
              <w:t>Прыжок в длину с разбега; с высоты 60см. Игра «Гуси-лебеди».</w:t>
            </w:r>
          </w:p>
          <w:p w:rsidR="00611AFD" w:rsidRPr="00731542" w:rsidRDefault="00611AFD" w:rsidP="00A508EA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611AFD" w:rsidRDefault="00611AF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A508EA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/>
            </w:pPr>
            <w:r w:rsidRPr="00731542">
              <w:t xml:space="preserve">Прыжок в длину с разбега с зоны отталкивания. Правила соревнований в беге, прыжках. </w:t>
            </w:r>
          </w:p>
          <w:p w:rsidR="00151C4D" w:rsidRPr="00731542" w:rsidRDefault="00151C4D" w:rsidP="00A508EA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/>
            </w:pPr>
            <w:proofErr w:type="spellStart"/>
            <w:r w:rsidRPr="00731542">
              <w:t>Многоскоки</w:t>
            </w:r>
            <w:proofErr w:type="spellEnd"/>
            <w:r w:rsidRPr="00731542">
              <w:t>. Игра «Прыгающие воробушки».</w:t>
            </w:r>
          </w:p>
          <w:p w:rsidR="00151C4D" w:rsidRPr="00731542" w:rsidRDefault="00151C4D" w:rsidP="00A508EA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 w:line="180" w:lineRule="atLeast"/>
            </w:pPr>
            <w:r w:rsidRPr="00731542">
              <w:t>Метание малого мяча с места на дальность, заданное расстояние. Правила соревнований в метании.</w:t>
            </w:r>
          </w:p>
          <w:p w:rsidR="00151C4D" w:rsidRPr="00731542" w:rsidRDefault="00151C4D" w:rsidP="00A508EA">
            <w:pPr>
              <w:spacing w:before="100" w:beforeAutospacing="1" w:line="180" w:lineRule="atLeast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Pr="00731542" w:rsidRDefault="00151C4D" w:rsidP="00A508EA">
            <w:pPr>
              <w:spacing w:before="100" w:beforeAutospacing="1"/>
            </w:pPr>
            <w:r w:rsidRPr="00731542">
              <w:t>Метание в цель с 4-5м. Игра «Зайцы в огороде».</w:t>
            </w:r>
          </w:p>
          <w:p w:rsidR="00151C4D" w:rsidRDefault="00151C4D" w:rsidP="00A508EA">
            <w:pPr>
              <w:spacing w:before="100" w:beforeAutospacing="1"/>
            </w:pPr>
            <w:r w:rsidRPr="00731542">
              <w:t>Олимпийское движение современности.</w:t>
            </w:r>
          </w:p>
          <w:p w:rsidR="00151C4D" w:rsidRPr="00731542" w:rsidRDefault="00151C4D" w:rsidP="00A508EA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8" w:type="dxa"/>
            <w:vMerge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A508EA">
            <w:pPr>
              <w:spacing w:before="100" w:beforeAutospacing="1"/>
            </w:pPr>
            <w:r w:rsidRPr="00731542">
              <w:t>Метание малого мяча с места на дальность, заданное расстояние. Метание набивного мяча.  Игра «Зайцы в огороде».</w:t>
            </w:r>
          </w:p>
          <w:p w:rsidR="00151C4D" w:rsidRPr="00731542" w:rsidRDefault="00151C4D" w:rsidP="00A508EA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A50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A508E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2268" w:type="dxa"/>
            <w:vMerge w:val="restart"/>
          </w:tcPr>
          <w:p w:rsidR="00151C4D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Кроссовая подготовка </w:t>
            </w:r>
          </w:p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(14 часов)</w:t>
            </w:r>
          </w:p>
        </w:tc>
        <w:tc>
          <w:tcPr>
            <w:tcW w:w="7371" w:type="dxa"/>
          </w:tcPr>
          <w:p w:rsidR="00151C4D" w:rsidRDefault="00151C4D" w:rsidP="00112C61">
            <w:pPr>
              <w:spacing w:before="100" w:beforeAutospacing="1"/>
            </w:pPr>
            <w:r w:rsidRPr="00731542">
              <w:t>Бег  4 мин.  Преодоление препятствий. Чередование бега и ходьбы (70м. бег, 100м. ходьба). Игра «Салки на марше».</w:t>
            </w:r>
            <w:r>
              <w:t xml:space="preserve"> Развитие выносливости. Измерение роста, веса, силы.</w:t>
            </w:r>
          </w:p>
          <w:p w:rsidR="00151C4D" w:rsidRPr="00731542" w:rsidRDefault="00151C4D" w:rsidP="00112C61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8" w:type="dxa"/>
            <w:vMerge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7A65D4">
            <w:pPr>
              <w:spacing w:before="100" w:beforeAutospacing="1"/>
            </w:pPr>
            <w:r w:rsidRPr="00731542">
              <w:t>Бег  4 мин.  Преодоление препятствий. Ч</w:t>
            </w:r>
            <w:r>
              <w:t>ередование бега и ходьбы (80м. бег, 90</w:t>
            </w:r>
            <w:r w:rsidRPr="00731542">
              <w:t>м. ходьба). Игра «</w:t>
            </w:r>
            <w:r>
              <w:t>Волк во рву</w:t>
            </w:r>
            <w:r w:rsidRPr="00731542">
              <w:t>».</w:t>
            </w:r>
            <w:r>
              <w:t xml:space="preserve"> Развитие выносливости.</w:t>
            </w:r>
          </w:p>
          <w:p w:rsidR="00151C4D" w:rsidRPr="00731542" w:rsidRDefault="00151C4D" w:rsidP="007A65D4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  <w:vMerge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112C61">
            <w:pPr>
              <w:spacing w:before="100" w:beforeAutospacing="1"/>
            </w:pPr>
            <w:r>
              <w:t>Бег  5</w:t>
            </w:r>
            <w:r w:rsidRPr="00731542">
              <w:t xml:space="preserve"> мин.  Преодоление препятств</w:t>
            </w:r>
            <w:r>
              <w:t>ий. Чередование бега и ходьбы (80м. бег, 90</w:t>
            </w:r>
            <w:r w:rsidRPr="00731542">
              <w:t>м. ходьба). Игра «Салки на марше». Расслабление и напряжение  мышц при выполнении упражнений.</w:t>
            </w:r>
          </w:p>
          <w:p w:rsidR="00151C4D" w:rsidRPr="00731542" w:rsidRDefault="00151C4D" w:rsidP="00112C61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2268" w:type="dxa"/>
            <w:vMerge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7A65D4">
            <w:pPr>
              <w:spacing w:before="100" w:beforeAutospacing="1"/>
            </w:pPr>
            <w:r>
              <w:t>Бег  6</w:t>
            </w:r>
            <w:r w:rsidRPr="00731542">
              <w:t xml:space="preserve"> мин.  Преодоление препятствий. Чередование бега и ходьбы (80м. бег, 90м. ходьба). Игра «</w:t>
            </w:r>
            <w:r>
              <w:t>Два мороза</w:t>
            </w:r>
            <w:r w:rsidRPr="00731542">
              <w:t>».</w:t>
            </w:r>
            <w:r>
              <w:t xml:space="preserve"> Развитие выносливости.</w:t>
            </w:r>
            <w:r w:rsidRPr="00731542">
              <w:t xml:space="preserve"> Расслабление и напряжение  мышц при выполнении упражнений.</w:t>
            </w:r>
          </w:p>
          <w:p w:rsidR="00151C4D" w:rsidRPr="00731542" w:rsidRDefault="00151C4D" w:rsidP="007A65D4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2268" w:type="dxa"/>
            <w:vMerge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7A65D4">
            <w:pPr>
              <w:spacing w:before="100" w:beforeAutospacing="1"/>
            </w:pPr>
            <w:r>
              <w:t xml:space="preserve">Бег  7 </w:t>
            </w:r>
            <w:r w:rsidRPr="00731542">
              <w:t>мин.  Преодоление препятстви</w:t>
            </w:r>
            <w:r>
              <w:t>й. Чередование бега и ходьбы (90</w:t>
            </w:r>
            <w:r w:rsidRPr="00731542">
              <w:t>м. бег, 90м. ходьба). Игра «</w:t>
            </w:r>
            <w:r>
              <w:t>Рыбаки и рыбки</w:t>
            </w:r>
            <w:r w:rsidRPr="00731542">
              <w:t>».</w:t>
            </w:r>
            <w:r>
              <w:t xml:space="preserve"> Развитие выносливости.</w:t>
            </w:r>
            <w:r w:rsidRPr="00731542">
              <w:t xml:space="preserve"> Расслабление и напряжение  мышц при выполнении упражнений.</w:t>
            </w:r>
          </w:p>
          <w:p w:rsidR="00151C4D" w:rsidRPr="00731542" w:rsidRDefault="00151C4D" w:rsidP="007A65D4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68" w:type="dxa"/>
            <w:vMerge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7A65D4">
            <w:pPr>
              <w:spacing w:before="100" w:beforeAutospacing="1"/>
            </w:pPr>
            <w:r>
              <w:t>Бег  8</w:t>
            </w:r>
            <w:r w:rsidRPr="00731542">
              <w:t xml:space="preserve"> мин.  Преодоление препятствий. Чередован</w:t>
            </w:r>
            <w:r>
              <w:t>ие бега и ходьбы (9</w:t>
            </w:r>
            <w:r w:rsidRPr="00731542">
              <w:t>0м. бег, 90м. ходьба). Игра «</w:t>
            </w:r>
            <w:r>
              <w:t>Перебежка с выручкой</w:t>
            </w:r>
            <w:r w:rsidRPr="00731542">
              <w:t>».</w:t>
            </w:r>
            <w:r>
              <w:t xml:space="preserve"> Развитие </w:t>
            </w:r>
            <w:r>
              <w:lastRenderedPageBreak/>
              <w:t>выносливости. Измерение роста, веса, силы.</w:t>
            </w:r>
          </w:p>
          <w:p w:rsidR="00151C4D" w:rsidRPr="00731542" w:rsidRDefault="00151C4D" w:rsidP="007A65D4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21-23</w:t>
            </w:r>
          </w:p>
        </w:tc>
        <w:tc>
          <w:tcPr>
            <w:tcW w:w="2268" w:type="dxa"/>
            <w:vMerge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7A65D4">
            <w:pPr>
              <w:spacing w:before="100" w:beforeAutospacing="1"/>
            </w:pPr>
            <w:r>
              <w:t>Бег  8</w:t>
            </w:r>
            <w:r w:rsidRPr="00731542">
              <w:t xml:space="preserve"> мин.  Преодоление препятств</w:t>
            </w:r>
            <w:r>
              <w:t>ий. Чередование бега и ходьбы (100м. бег, 7</w:t>
            </w:r>
            <w:r w:rsidRPr="00731542">
              <w:t xml:space="preserve">0м. ходьба). </w:t>
            </w:r>
            <w:r>
              <w:t>Игры</w:t>
            </w:r>
            <w:r w:rsidRPr="00731542">
              <w:t xml:space="preserve"> «</w:t>
            </w:r>
            <w:r>
              <w:t>Перебежка с выручкой», «Шишки, жёлуди, орешки». Развитие выносливости. Выполнение основных движений с различной скоростью.</w:t>
            </w:r>
          </w:p>
          <w:p w:rsidR="00151C4D" w:rsidRPr="00731542" w:rsidRDefault="00151C4D" w:rsidP="007A65D4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68" w:type="dxa"/>
            <w:vMerge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Pr="00731542" w:rsidRDefault="00151C4D" w:rsidP="00113208">
            <w:pPr>
              <w:spacing w:before="100" w:beforeAutospacing="1"/>
            </w:pPr>
            <w:r>
              <w:t>Бег 9</w:t>
            </w:r>
            <w:r w:rsidRPr="00731542">
              <w:t xml:space="preserve"> мин. Преодоление препятств</w:t>
            </w:r>
            <w:r>
              <w:t>ий. Чередование бега и ходьбы (100м. бег, 7</w:t>
            </w:r>
            <w:r w:rsidRPr="00731542">
              <w:t>0м. ходьба). Игра «</w:t>
            </w:r>
            <w:r>
              <w:t>Гуси-лебеди». Развитие выносливости. Выполнение основных движений с различной скоростью.</w:t>
            </w: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68" w:type="dxa"/>
            <w:tcBorders>
              <w:top w:val="nil"/>
            </w:tcBorders>
          </w:tcPr>
          <w:p w:rsidR="00151C4D" w:rsidRPr="00C83A87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151C4D" w:rsidRDefault="00151C4D" w:rsidP="00112C61">
            <w:pPr>
              <w:spacing w:before="100" w:beforeAutospacing="1"/>
            </w:pPr>
            <w:r w:rsidRPr="00731542">
              <w:t xml:space="preserve">Кросс 1км. Игра «Гуси-лебеди». </w:t>
            </w:r>
            <w:r>
              <w:t xml:space="preserve">Развитие выносливости. </w:t>
            </w:r>
            <w:r w:rsidRPr="00731542">
              <w:t>Выявление работающих групп мышц.</w:t>
            </w:r>
          </w:p>
          <w:p w:rsidR="00151C4D" w:rsidRPr="00731542" w:rsidRDefault="00151C4D" w:rsidP="00112C61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112C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112C6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51C4D" w:rsidRPr="009C2C28" w:rsidTr="00611AFD">
        <w:tc>
          <w:tcPr>
            <w:tcW w:w="710" w:type="dxa"/>
            <w:vMerge w:val="restart"/>
          </w:tcPr>
          <w:p w:rsidR="00151C4D" w:rsidRPr="00C83A87" w:rsidRDefault="00151C4D" w:rsidP="007D0D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68" w:type="dxa"/>
            <w:vMerge w:val="restart"/>
          </w:tcPr>
          <w:p w:rsidR="00151C4D" w:rsidRDefault="00151C4D" w:rsidP="007D0DCF">
            <w:pPr>
              <w:jc w:val="center"/>
              <w:rPr>
                <w:b/>
              </w:rPr>
            </w:pPr>
            <w:r>
              <w:rPr>
                <w:b/>
              </w:rPr>
              <w:t>Гимнастика с основами акробатики</w:t>
            </w:r>
          </w:p>
          <w:p w:rsidR="00151C4D" w:rsidRPr="00C83A87" w:rsidRDefault="00151C4D" w:rsidP="007D0DCF">
            <w:pPr>
              <w:jc w:val="center"/>
              <w:rPr>
                <w:b/>
              </w:rPr>
            </w:pPr>
            <w:r>
              <w:rPr>
                <w:b/>
              </w:rPr>
              <w:t>( 18 часов)</w:t>
            </w:r>
          </w:p>
        </w:tc>
        <w:tc>
          <w:tcPr>
            <w:tcW w:w="7371" w:type="dxa"/>
          </w:tcPr>
          <w:p w:rsidR="00151C4D" w:rsidRDefault="00151C4D" w:rsidP="007D0DCF">
            <w:pPr>
              <w:spacing w:before="100" w:beforeAutospacing="1"/>
            </w:pPr>
            <w:r>
              <w:t xml:space="preserve">Выполнение команд «Шире шаг!», «Чаще шаг», «Реже!», «На первый-второй рассчитайся!» Перекаты и группировка с последующей опорой руками за головой. 2-3 кувырка вперёд. ОРУ. Игра «Что изменилось?» Развитие координационных способностей. </w:t>
            </w:r>
            <w:r w:rsidRPr="00731542">
              <w:t>Инструктаж по ТБ.</w:t>
            </w:r>
          </w:p>
          <w:p w:rsidR="00151C4D" w:rsidRPr="00731542" w:rsidRDefault="00151C4D" w:rsidP="007D0DCF">
            <w:pPr>
              <w:spacing w:before="100" w:beforeAutospacing="1"/>
            </w:pPr>
          </w:p>
        </w:tc>
        <w:tc>
          <w:tcPr>
            <w:tcW w:w="1701" w:type="dxa"/>
          </w:tcPr>
          <w:p w:rsidR="00151C4D" w:rsidRPr="00C83A87" w:rsidRDefault="00151C4D" w:rsidP="007D0D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51C4D" w:rsidRDefault="00151C4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51C4D" w:rsidRDefault="00151C4D" w:rsidP="00955AD7">
            <w:pPr>
              <w:jc w:val="center"/>
              <w:rPr>
                <w:b/>
              </w:rPr>
            </w:pPr>
          </w:p>
        </w:tc>
      </w:tr>
      <w:tr w:rsidR="001E238D" w:rsidRPr="009C2C28" w:rsidTr="001E238D">
        <w:tc>
          <w:tcPr>
            <w:tcW w:w="710" w:type="dxa"/>
            <w:vMerge/>
          </w:tcPr>
          <w:p w:rsidR="001E238D" w:rsidRDefault="001E238D" w:rsidP="007D0DC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1E238D" w:rsidRDefault="001E238D" w:rsidP="007D0DCF">
            <w:pPr>
              <w:jc w:val="center"/>
              <w:rPr>
                <w:b/>
              </w:rPr>
            </w:pPr>
          </w:p>
        </w:tc>
        <w:tc>
          <w:tcPr>
            <w:tcW w:w="11907" w:type="dxa"/>
            <w:gridSpan w:val="4"/>
          </w:tcPr>
          <w:p w:rsidR="001E238D" w:rsidRPr="00BD0D80" w:rsidRDefault="001E238D" w:rsidP="007D0DCF">
            <w:pPr>
              <w:jc w:val="center"/>
              <w:rPr>
                <w:b/>
                <w:i/>
              </w:rPr>
            </w:pPr>
            <w:r w:rsidRPr="00BD0D80">
              <w:rPr>
                <w:b/>
                <w:i/>
                <w:lang w:val="en-US"/>
              </w:rPr>
              <w:t xml:space="preserve">II </w:t>
            </w:r>
            <w:r w:rsidRPr="00BD0D80">
              <w:rPr>
                <w:b/>
                <w:i/>
              </w:rPr>
              <w:t>четверть</w:t>
            </w: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7D0DCF">
            <w:pPr>
              <w:spacing w:before="100" w:beforeAutospacing="1"/>
            </w:pPr>
            <w:r>
              <w:t>Выполнение команд «Шире шаг!», «Чаще шаг», «Реже!», «На первый-второй рассчитайся!» Перекаты и группировка с последующей опорой руками за головой. 2-3 кувырка вперёд. Стойка на лопатках. Мост из положения лёжа на спине. ОРУ. Игра «Что изменилось?» Развитие координационных способностей.</w:t>
            </w:r>
          </w:p>
          <w:p w:rsidR="00611AFD" w:rsidRPr="00731542" w:rsidRDefault="00611AFD" w:rsidP="007D0DCF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1E238D" w:rsidP="007D0D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:rsidR="00611AFD" w:rsidRDefault="00611AFD" w:rsidP="007D0DCF">
            <w:pPr>
              <w:jc w:val="center"/>
              <w:rPr>
                <w:b/>
              </w:rPr>
            </w:pPr>
          </w:p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864A8E">
            <w:pPr>
              <w:spacing w:before="100" w:beforeAutospacing="1"/>
            </w:pPr>
            <w:r>
              <w:t>Выполнение команд «Шире шаг!», «Чаще шаг», «Реже!», «На первый-второй рассчитайся!» Перекаты и группировка с последующей опорой руками за головой. 2-3 кувырка вперёд. Стойка на лопатках. Мост из положения лёжа на спине. ОРУ. Игра «Совушка». Развитие координационных способностей.</w:t>
            </w:r>
          </w:p>
          <w:p w:rsidR="00611AFD" w:rsidRPr="00731542" w:rsidRDefault="00611AFD" w:rsidP="00864A8E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417" w:type="dxa"/>
          </w:tcPr>
          <w:p w:rsidR="001E238D" w:rsidRDefault="001E238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  <w:p w:rsidR="00611AFD" w:rsidRDefault="00611AFD" w:rsidP="007D0DCF">
            <w:pPr>
              <w:jc w:val="center"/>
              <w:rPr>
                <w:b/>
              </w:rPr>
            </w:pPr>
          </w:p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864A8E">
            <w:pPr>
              <w:spacing w:before="100" w:beforeAutospacing="1"/>
            </w:pPr>
            <w:r>
              <w:t>Выполнение команд «Шире шаг!», «Чаще шаг», «Реже!», «На первый-второй рассчитайся!» Перекаты и группировка с последующей опорой руками за головой. 2-3 кувырка вперёд. Стойка на лопатках. Мост из положения лёжа на спине. ОРУ. Игра «Западня». Развитие координационных способностей.</w:t>
            </w:r>
          </w:p>
          <w:p w:rsidR="00611AFD" w:rsidRPr="00731542" w:rsidRDefault="00611AFD" w:rsidP="00864A8E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E238D" w:rsidRDefault="001E238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7D0DCF">
            <w:pPr>
              <w:spacing w:before="100" w:beforeAutospacing="1"/>
            </w:pPr>
            <w:r>
              <w:t>Построение в две шеренги. Перестроение из двух шеренг в два круга. Вис стоя и лёжа. ОРУ с обручами. Подвижная игра «Маскировка в колоннах». Развитие силовых способностей.</w:t>
            </w:r>
          </w:p>
          <w:p w:rsidR="00611AFD" w:rsidRPr="00731542" w:rsidRDefault="00611AFD" w:rsidP="007D0DCF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7D0DCF">
            <w:pPr>
              <w:spacing w:before="100" w:beforeAutospacing="1"/>
            </w:pPr>
            <w:r>
              <w:t>Построение в две шеренги. Перестроение из двух шеренг в два круга. Вис стоя и лёжа. Упражнения в упоре лёжа на гимнастической скамейке. ОРУ с обручами. Подвижная игра «Маскировка в колоннах». Развитие силовых способностей.</w:t>
            </w:r>
          </w:p>
          <w:p w:rsidR="00611AFD" w:rsidRPr="00731542" w:rsidRDefault="00611AFD" w:rsidP="007D0DCF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34-35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D218B9">
            <w:pPr>
              <w:spacing w:before="100" w:beforeAutospacing="1"/>
            </w:pPr>
            <w:r>
              <w:t>Построение в две шеренги. Перестроение из двух шеренг в два круга. Вис на согнутых руках. Подтягивания в висе. Упражнения в упоре лёжа на гимнастической скамейке. ОРУ с обручами. Подвижная игра «Космонавты». Развитие силовых способностей.</w:t>
            </w:r>
          </w:p>
          <w:p w:rsidR="00433ED8" w:rsidRPr="00731542" w:rsidRDefault="00433ED8" w:rsidP="00D218B9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E238D" w:rsidRDefault="001E238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36-37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D218B9">
            <w:pPr>
              <w:spacing w:before="100" w:beforeAutospacing="1"/>
            </w:pPr>
            <w:r>
              <w:t>Построение в две шеренги. Перестроение из двух шеренг в два круга.  Вис стоя и лёжа. Вис на согнутых руках. Подтягивания в висе. Упражнения в упоре лёжа и  стоя на коленях и в упоре на гимнастической скамейке. ОРУ с предметами. Подвижная игра «Отгадай, чей голосок». Развитие силовых способностей.</w:t>
            </w:r>
          </w:p>
          <w:p w:rsidR="00433ED8" w:rsidRPr="00731542" w:rsidRDefault="00433ED8" w:rsidP="00D218B9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E238D" w:rsidRDefault="001E238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433ED8">
            <w:pPr>
              <w:spacing w:before="100" w:beforeAutospacing="1"/>
            </w:pPr>
            <w:r>
              <w:t xml:space="preserve">Передвижение по диагонали, </w:t>
            </w:r>
            <w:proofErr w:type="spellStart"/>
            <w:r>
              <w:t>противоходом</w:t>
            </w:r>
            <w:proofErr w:type="spellEnd"/>
            <w:r>
              <w:t xml:space="preserve">, «змейкой». ОРУ. Ходьба приставными шагами по бревну </w:t>
            </w:r>
            <w:r w:rsidRPr="00D218B9">
              <w:rPr>
                <w:i/>
              </w:rPr>
              <w:t>(высота до 1 м)</w:t>
            </w:r>
            <w:r>
              <w:rPr>
                <w:i/>
              </w:rPr>
              <w:t>.</w:t>
            </w:r>
            <w:r>
              <w:t xml:space="preserve"> Игра «Посадка картофеля». Развитие координационных способностей</w:t>
            </w:r>
          </w:p>
          <w:p w:rsidR="00433ED8" w:rsidRPr="00731542" w:rsidRDefault="00433ED8" w:rsidP="00433ED8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39-40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D218B9">
            <w:pPr>
              <w:spacing w:before="100" w:beforeAutospacing="1"/>
            </w:pPr>
            <w:r>
              <w:t xml:space="preserve">Передвижение по диагонали, </w:t>
            </w:r>
            <w:proofErr w:type="spellStart"/>
            <w:r>
              <w:t>противоходом</w:t>
            </w:r>
            <w:proofErr w:type="spellEnd"/>
            <w:r>
              <w:t xml:space="preserve">, «змейкой». ОРУ. Ходьба приставными шагами по бревну </w:t>
            </w:r>
            <w:r w:rsidRPr="00D218B9">
              <w:rPr>
                <w:i/>
              </w:rPr>
              <w:t>(высота до 1 м)</w:t>
            </w:r>
            <w:r>
              <w:rPr>
                <w:i/>
              </w:rPr>
              <w:t>.</w:t>
            </w:r>
            <w:r>
              <w:t xml:space="preserve"> Игра «Не ошибись!». Развитие координационных способностей.</w:t>
            </w:r>
            <w:r w:rsidRPr="00731542">
              <w:t> </w:t>
            </w:r>
          </w:p>
          <w:p w:rsidR="00433ED8" w:rsidRPr="00731542" w:rsidRDefault="00433ED8" w:rsidP="00D218B9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E238D" w:rsidRDefault="001E238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41-42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390E36">
            <w:pPr>
              <w:spacing w:before="100" w:beforeAutospacing="1"/>
            </w:pPr>
            <w:r>
              <w:t xml:space="preserve">Передвижение по диагонали, </w:t>
            </w:r>
            <w:proofErr w:type="spellStart"/>
            <w:r>
              <w:t>противоходом</w:t>
            </w:r>
            <w:proofErr w:type="spellEnd"/>
            <w:r>
              <w:t xml:space="preserve">, «змейкой». ОРУ. </w:t>
            </w:r>
            <w:proofErr w:type="spellStart"/>
            <w:r>
              <w:t>Перелезание</w:t>
            </w:r>
            <w:proofErr w:type="spellEnd"/>
            <w:r>
              <w:t xml:space="preserve"> через гимнастического коня. Лазание по наклонной скамейке в упоре лёжа, подтягиваясь руками. Игра «</w:t>
            </w:r>
            <w:proofErr w:type="spellStart"/>
            <w:r>
              <w:t>Резиночка</w:t>
            </w:r>
            <w:proofErr w:type="spellEnd"/>
            <w:r>
              <w:t>». Развитие координационных способностей.</w:t>
            </w:r>
          </w:p>
          <w:p w:rsidR="00611AFD" w:rsidRPr="00731542" w:rsidRDefault="00611AFD" w:rsidP="00390E36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E238D" w:rsidRDefault="001E238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268" w:type="dxa"/>
            <w:tcBorders>
              <w:top w:val="nil"/>
            </w:tcBorders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Pr="00731542" w:rsidRDefault="00611AFD" w:rsidP="00390E36">
            <w:pPr>
              <w:spacing w:before="100" w:beforeAutospacing="1"/>
            </w:pPr>
            <w:r>
              <w:t xml:space="preserve">Передвижение по диагонали, </w:t>
            </w:r>
            <w:proofErr w:type="spellStart"/>
            <w:r>
              <w:t>противоходом</w:t>
            </w:r>
            <w:proofErr w:type="spellEnd"/>
            <w:r>
              <w:t>, «змейкой». ОРУ. Лазание по наклонной скамейке в упоре лёжа, подтягиваясь руками. Игра «Аисты». Развитие координационных способностей.</w:t>
            </w:r>
          </w:p>
        </w:tc>
        <w:tc>
          <w:tcPr>
            <w:tcW w:w="1701" w:type="dxa"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BD0D80" w:rsidRPr="009C2C28" w:rsidTr="00611AFD">
        <w:tc>
          <w:tcPr>
            <w:tcW w:w="710" w:type="dxa"/>
            <w:vMerge w:val="restart"/>
          </w:tcPr>
          <w:p w:rsidR="00BD0D80" w:rsidRDefault="00BD0D80" w:rsidP="00B844A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:rsidR="00BD0D80" w:rsidRDefault="00BD0D80" w:rsidP="00B844A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  <w:p w:rsidR="00BD0D80" w:rsidRPr="00C83A87" w:rsidRDefault="00BD0D80" w:rsidP="00B844A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268" w:type="dxa"/>
            <w:vMerge w:val="restart"/>
          </w:tcPr>
          <w:p w:rsidR="00BD0D80" w:rsidRDefault="00BD0D80" w:rsidP="00B844A8">
            <w:pPr>
              <w:jc w:val="center"/>
              <w:rPr>
                <w:b/>
              </w:rPr>
            </w:pPr>
            <w:r>
              <w:rPr>
                <w:b/>
              </w:rPr>
              <w:t>Подвижные игры</w:t>
            </w:r>
          </w:p>
          <w:p w:rsidR="00BD0D80" w:rsidRPr="00C83A87" w:rsidRDefault="00BD0D80" w:rsidP="00B844A8">
            <w:pPr>
              <w:jc w:val="center"/>
              <w:rPr>
                <w:b/>
              </w:rPr>
            </w:pPr>
            <w:r>
              <w:rPr>
                <w:b/>
              </w:rPr>
              <w:t>(34 часов)</w:t>
            </w:r>
          </w:p>
        </w:tc>
        <w:tc>
          <w:tcPr>
            <w:tcW w:w="7371" w:type="dxa"/>
          </w:tcPr>
          <w:p w:rsidR="00BD0D80" w:rsidRDefault="00BD0D80" w:rsidP="00B844A8">
            <w:pPr>
              <w:spacing w:before="100" w:beforeAutospacing="1"/>
            </w:pPr>
            <w:r w:rsidRPr="00731542">
              <w:t>ОРУ</w:t>
            </w:r>
            <w:r>
              <w:t xml:space="preserve"> с обручами</w:t>
            </w:r>
            <w:r w:rsidRPr="00731542">
              <w:t xml:space="preserve">. </w:t>
            </w:r>
            <w:r>
              <w:t xml:space="preserve">Эстафеты. </w:t>
            </w:r>
            <w:r w:rsidRPr="00731542">
              <w:t>Развитие скоростно-силовых способностей по средствам подвижных игр: «</w:t>
            </w:r>
            <w:r>
              <w:t>Заяц без логова</w:t>
            </w:r>
            <w:r w:rsidRPr="00731542">
              <w:t>», «</w:t>
            </w:r>
            <w:r>
              <w:t>Удочка</w:t>
            </w:r>
            <w:r w:rsidRPr="00731542">
              <w:t>».</w:t>
            </w:r>
          </w:p>
          <w:p w:rsidR="00BD0D80" w:rsidRPr="00731542" w:rsidRDefault="00BD0D80" w:rsidP="00B844A8">
            <w:pPr>
              <w:spacing w:before="100" w:beforeAutospacing="1"/>
            </w:pPr>
            <w:r w:rsidRPr="00731542">
              <w:t xml:space="preserve"> </w:t>
            </w:r>
          </w:p>
        </w:tc>
        <w:tc>
          <w:tcPr>
            <w:tcW w:w="1701" w:type="dxa"/>
          </w:tcPr>
          <w:p w:rsidR="00BD0D80" w:rsidRPr="00C83A87" w:rsidRDefault="00BD0D80" w:rsidP="00B844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BD0D80" w:rsidRDefault="00BD0D80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D0D80" w:rsidRDefault="00BD0D80" w:rsidP="00B844A8">
            <w:pPr>
              <w:jc w:val="center"/>
              <w:rPr>
                <w:b/>
              </w:rPr>
            </w:pPr>
          </w:p>
        </w:tc>
      </w:tr>
      <w:tr w:rsidR="00BD0D80" w:rsidRPr="009C2C28" w:rsidTr="00D757FB">
        <w:tc>
          <w:tcPr>
            <w:tcW w:w="710" w:type="dxa"/>
            <w:vMerge/>
          </w:tcPr>
          <w:p w:rsidR="00BD0D80" w:rsidRDefault="00BD0D80" w:rsidP="00B844A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BD0D80" w:rsidRDefault="00BD0D80" w:rsidP="00B844A8">
            <w:pPr>
              <w:jc w:val="center"/>
              <w:rPr>
                <w:b/>
              </w:rPr>
            </w:pPr>
          </w:p>
        </w:tc>
        <w:tc>
          <w:tcPr>
            <w:tcW w:w="11907" w:type="dxa"/>
            <w:gridSpan w:val="4"/>
          </w:tcPr>
          <w:p w:rsidR="00BD0D80" w:rsidRPr="00BD0D80" w:rsidRDefault="00BD0D80" w:rsidP="00B844A8">
            <w:pPr>
              <w:jc w:val="center"/>
              <w:rPr>
                <w:b/>
                <w:i/>
              </w:rPr>
            </w:pPr>
            <w:r w:rsidRPr="00BD0D80">
              <w:rPr>
                <w:b/>
                <w:i/>
                <w:lang w:val="en-US"/>
              </w:rPr>
              <w:t xml:space="preserve">III </w:t>
            </w:r>
            <w:r w:rsidRPr="00BD0D80">
              <w:rPr>
                <w:b/>
                <w:i/>
              </w:rPr>
              <w:t>четверть</w:t>
            </w:r>
          </w:p>
        </w:tc>
      </w:tr>
      <w:tr w:rsidR="00611AFD" w:rsidRPr="009C2C28" w:rsidTr="00611AFD">
        <w:tc>
          <w:tcPr>
            <w:tcW w:w="710" w:type="dxa"/>
          </w:tcPr>
          <w:p w:rsidR="00611AFD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F86124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268" w:type="dxa"/>
            <w:vMerge/>
          </w:tcPr>
          <w:p w:rsidR="00611AFD" w:rsidRPr="00C83A87" w:rsidRDefault="00611AFD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8A7D1A">
            <w:pPr>
              <w:spacing w:before="100" w:beforeAutospacing="1"/>
            </w:pPr>
            <w:r w:rsidRPr="00731542">
              <w:t>ОРУ</w:t>
            </w:r>
            <w:r>
              <w:t xml:space="preserve"> в движении</w:t>
            </w:r>
            <w:r w:rsidRPr="00731542">
              <w:t xml:space="preserve">. </w:t>
            </w:r>
            <w:r>
              <w:t xml:space="preserve"> Игры «Кто обгонит?», Через кочки и пенёчки». Эстафеты с мячами. </w:t>
            </w:r>
            <w:r w:rsidRPr="00731542">
              <w:t>Развитие скоростно-силовых способностей</w:t>
            </w:r>
            <w:proofErr w:type="gramStart"/>
            <w:r w:rsidRPr="00731542">
              <w:t xml:space="preserve"> </w:t>
            </w:r>
            <w:r>
              <w:t>.</w:t>
            </w:r>
            <w:proofErr w:type="gramEnd"/>
          </w:p>
          <w:p w:rsidR="00433ED8" w:rsidRPr="00731542" w:rsidRDefault="00433ED8" w:rsidP="008A7D1A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1E238D" w:rsidRDefault="001E238D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B844A8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 xml:space="preserve"> 50</w:t>
            </w:r>
          </w:p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:rsidR="00F86124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268" w:type="dxa"/>
            <w:vMerge/>
          </w:tcPr>
          <w:p w:rsidR="00611AFD" w:rsidRPr="00C83A87" w:rsidRDefault="00611AFD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8A7D1A">
            <w:pPr>
              <w:spacing w:before="100" w:beforeAutospacing="1"/>
            </w:pPr>
            <w:r w:rsidRPr="00731542">
              <w:t>ОРУ</w:t>
            </w:r>
            <w:r>
              <w:t xml:space="preserve"> с мячами</w:t>
            </w:r>
            <w:r w:rsidRPr="00731542">
              <w:t xml:space="preserve">. </w:t>
            </w:r>
            <w:r>
              <w:t xml:space="preserve"> Игры «Наступление», «Метко в цель». Эстафеты с мячами. </w:t>
            </w:r>
            <w:r w:rsidRPr="00731542">
              <w:t>Развитие скоростно-силовых способностей</w:t>
            </w:r>
            <w:r>
              <w:t>.</w:t>
            </w:r>
          </w:p>
          <w:p w:rsidR="00611AFD" w:rsidRPr="00731542" w:rsidRDefault="00611AFD" w:rsidP="008A7D1A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1E238D" w:rsidRDefault="001E238D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B844A8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Default="00F86124" w:rsidP="00F86124">
            <w:pPr>
              <w:rPr>
                <w:b/>
              </w:rPr>
            </w:pPr>
            <w:r>
              <w:rPr>
                <w:b/>
              </w:rPr>
              <w:t xml:space="preserve">  53</w:t>
            </w:r>
          </w:p>
          <w:p w:rsidR="00F86124" w:rsidRDefault="00F86124" w:rsidP="00F86124">
            <w:pPr>
              <w:rPr>
                <w:b/>
              </w:rPr>
            </w:pPr>
            <w:r>
              <w:rPr>
                <w:b/>
              </w:rPr>
              <w:t xml:space="preserve">  54</w:t>
            </w:r>
          </w:p>
          <w:p w:rsidR="00F86124" w:rsidRPr="00C83A87" w:rsidRDefault="00F86124" w:rsidP="00F86124">
            <w:pPr>
              <w:rPr>
                <w:b/>
              </w:rPr>
            </w:pPr>
            <w:r>
              <w:rPr>
                <w:b/>
              </w:rPr>
              <w:t xml:space="preserve">  55</w:t>
            </w:r>
          </w:p>
        </w:tc>
        <w:tc>
          <w:tcPr>
            <w:tcW w:w="2268" w:type="dxa"/>
            <w:vMerge/>
          </w:tcPr>
          <w:p w:rsidR="00611AFD" w:rsidRPr="00C83A87" w:rsidRDefault="00611AFD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8A7D1A">
            <w:pPr>
              <w:spacing w:before="100" w:beforeAutospacing="1"/>
            </w:pPr>
            <w:r w:rsidRPr="00731542">
              <w:t xml:space="preserve">ОРУ. </w:t>
            </w:r>
            <w:r>
              <w:t xml:space="preserve"> Игры « Кто дальше бросит», «Кто обгонит». Эстафеты с обручами. </w:t>
            </w:r>
            <w:r w:rsidRPr="00731542">
              <w:t>Развитие скоростно-силовых способностей</w:t>
            </w:r>
            <w:r>
              <w:t>.</w:t>
            </w:r>
          </w:p>
          <w:p w:rsidR="00611AFD" w:rsidRPr="00731542" w:rsidRDefault="00611AFD" w:rsidP="008A7D1A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02926" w:rsidRDefault="00E02926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B844A8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  <w:p w:rsidR="00F86124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268" w:type="dxa"/>
            <w:vMerge/>
          </w:tcPr>
          <w:p w:rsidR="00611AFD" w:rsidRPr="00C83A87" w:rsidRDefault="00611AFD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8A7D1A">
            <w:pPr>
              <w:spacing w:before="100" w:beforeAutospacing="1"/>
            </w:pPr>
            <w:r w:rsidRPr="00731542">
              <w:t xml:space="preserve">ОРУ. </w:t>
            </w:r>
            <w:r>
              <w:t xml:space="preserve"> Игры «Вызов номеров», «Защита укреплений». Эстафеты с гимнастическими палками. </w:t>
            </w:r>
            <w:r w:rsidRPr="00731542">
              <w:t>Развитие скоростно-силовых способностей</w:t>
            </w:r>
            <w:r>
              <w:t>.</w:t>
            </w:r>
          </w:p>
          <w:p w:rsidR="00611AFD" w:rsidRPr="00731542" w:rsidRDefault="00611AFD" w:rsidP="008A7D1A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02926" w:rsidRDefault="00E02926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B844A8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Default="00F86124" w:rsidP="007D0DC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  <w:p w:rsidR="00F86124" w:rsidRDefault="00F86124" w:rsidP="007D0D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</w:t>
            </w:r>
          </w:p>
          <w:p w:rsidR="00F86124" w:rsidRPr="00C83A87" w:rsidRDefault="00F86124" w:rsidP="007D0DCF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268" w:type="dxa"/>
            <w:vMerge/>
          </w:tcPr>
          <w:p w:rsidR="00611AFD" w:rsidRPr="00C83A87" w:rsidRDefault="00611AFD" w:rsidP="007D0DCF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8A7D1A">
            <w:pPr>
              <w:spacing w:before="100" w:beforeAutospacing="1"/>
            </w:pPr>
            <w:r w:rsidRPr="00731542">
              <w:t xml:space="preserve">ОРУ. </w:t>
            </w:r>
            <w:r>
              <w:t xml:space="preserve"> Игры « Кто дальше бросит», «Волк во рву». Эстафет. </w:t>
            </w:r>
            <w:r w:rsidRPr="00731542">
              <w:t xml:space="preserve">Развитие </w:t>
            </w:r>
            <w:r w:rsidRPr="00731542">
              <w:lastRenderedPageBreak/>
              <w:t>скоростно-силовых способностей</w:t>
            </w:r>
            <w:r>
              <w:t>.</w:t>
            </w:r>
          </w:p>
          <w:p w:rsidR="00611AFD" w:rsidRPr="00731542" w:rsidRDefault="00611AFD" w:rsidP="008A7D1A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F86124" w:rsidP="007D0D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417" w:type="dxa"/>
          </w:tcPr>
          <w:p w:rsidR="00E02926" w:rsidRDefault="00E02926" w:rsidP="007D0D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7D0DCF">
            <w:pPr>
              <w:jc w:val="center"/>
              <w:rPr>
                <w:b/>
              </w:rPr>
            </w:pPr>
          </w:p>
        </w:tc>
      </w:tr>
      <w:tr w:rsidR="00611AFD" w:rsidRPr="009C2C28" w:rsidTr="00611AFD">
        <w:tc>
          <w:tcPr>
            <w:tcW w:w="710" w:type="dxa"/>
          </w:tcPr>
          <w:p w:rsidR="00611AFD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</w:t>
            </w:r>
          </w:p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  <w:p w:rsidR="00F86124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268" w:type="dxa"/>
            <w:vMerge/>
          </w:tcPr>
          <w:p w:rsidR="00611AFD" w:rsidRPr="00C83A87" w:rsidRDefault="00611AFD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611AFD" w:rsidRDefault="00611AFD" w:rsidP="008A7D1A">
            <w:pPr>
              <w:spacing w:before="100" w:beforeAutospacing="1"/>
            </w:pPr>
            <w:r w:rsidRPr="00731542">
              <w:t xml:space="preserve">ОРУ. </w:t>
            </w:r>
            <w:r>
              <w:t xml:space="preserve"> Игры «Пустое место», «К своим флажкам». Эстафет. </w:t>
            </w:r>
            <w:r w:rsidRPr="00731542">
              <w:t>Развитие скоростно-силовых способностей</w:t>
            </w:r>
            <w:r>
              <w:t>.</w:t>
            </w:r>
          </w:p>
          <w:p w:rsidR="00611AFD" w:rsidRPr="00731542" w:rsidRDefault="00611AFD" w:rsidP="008A7D1A">
            <w:pPr>
              <w:spacing w:before="100" w:beforeAutospacing="1"/>
            </w:pPr>
          </w:p>
        </w:tc>
        <w:tc>
          <w:tcPr>
            <w:tcW w:w="1701" w:type="dxa"/>
          </w:tcPr>
          <w:p w:rsidR="00611AFD" w:rsidRPr="00C83A87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02926" w:rsidRDefault="00E02926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1AFD" w:rsidRDefault="00611AFD" w:rsidP="00B844A8">
            <w:pPr>
              <w:jc w:val="center"/>
              <w:rPr>
                <w:b/>
              </w:rPr>
            </w:pPr>
          </w:p>
        </w:tc>
      </w:tr>
      <w:tr w:rsidR="00F86124" w:rsidRPr="009C2C28" w:rsidTr="00611AFD">
        <w:tc>
          <w:tcPr>
            <w:tcW w:w="710" w:type="dxa"/>
          </w:tcPr>
          <w:p w:rsidR="00F86124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  <w:p w:rsidR="00C34AC3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268" w:type="dxa"/>
          </w:tcPr>
          <w:p w:rsidR="00F86124" w:rsidRPr="00C83A87" w:rsidRDefault="00F86124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F86124" w:rsidRDefault="00F86124" w:rsidP="00F86124">
            <w:pPr>
              <w:spacing w:before="100" w:beforeAutospacing="1"/>
            </w:pPr>
            <w:r>
              <w:t>ОРУ. Подвижная игра «К своим флажкам».</w:t>
            </w:r>
          </w:p>
          <w:p w:rsidR="00F86124" w:rsidRPr="00731542" w:rsidRDefault="00F86124" w:rsidP="00F86124">
            <w:pPr>
              <w:spacing w:before="100" w:beforeAutospacing="1"/>
            </w:pPr>
          </w:p>
        </w:tc>
        <w:tc>
          <w:tcPr>
            <w:tcW w:w="1701" w:type="dxa"/>
          </w:tcPr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86124" w:rsidRDefault="00F86124" w:rsidP="00B844A8">
            <w:pPr>
              <w:jc w:val="center"/>
              <w:rPr>
                <w:b/>
              </w:rPr>
            </w:pPr>
          </w:p>
        </w:tc>
      </w:tr>
      <w:tr w:rsidR="00F86124" w:rsidRPr="009C2C28" w:rsidTr="00611AFD">
        <w:tc>
          <w:tcPr>
            <w:tcW w:w="710" w:type="dxa"/>
          </w:tcPr>
          <w:p w:rsidR="00F86124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  <w:p w:rsidR="00C34AC3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268" w:type="dxa"/>
          </w:tcPr>
          <w:p w:rsidR="00F86124" w:rsidRPr="00C83A87" w:rsidRDefault="00F86124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F86124" w:rsidRDefault="00F86124" w:rsidP="00F86124">
            <w:pPr>
              <w:spacing w:before="100" w:beforeAutospacing="1"/>
            </w:pPr>
            <w:r>
              <w:t>ОРУ. Подвижная игра «Два мороза».</w:t>
            </w:r>
          </w:p>
          <w:p w:rsidR="00F86124" w:rsidRPr="00731542" w:rsidRDefault="00F86124" w:rsidP="00F86124">
            <w:pPr>
              <w:spacing w:before="100" w:beforeAutospacing="1"/>
            </w:pPr>
          </w:p>
        </w:tc>
        <w:tc>
          <w:tcPr>
            <w:tcW w:w="1701" w:type="dxa"/>
          </w:tcPr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86124" w:rsidRDefault="00F86124" w:rsidP="00B844A8">
            <w:pPr>
              <w:jc w:val="center"/>
              <w:rPr>
                <w:b/>
              </w:rPr>
            </w:pPr>
          </w:p>
        </w:tc>
      </w:tr>
      <w:tr w:rsidR="00F86124" w:rsidRPr="009C2C28" w:rsidTr="00611AFD">
        <w:tc>
          <w:tcPr>
            <w:tcW w:w="710" w:type="dxa"/>
          </w:tcPr>
          <w:p w:rsidR="00F86124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  <w:p w:rsidR="00C34AC3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268" w:type="dxa"/>
          </w:tcPr>
          <w:p w:rsidR="00F86124" w:rsidRPr="00C83A87" w:rsidRDefault="00F86124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F86124" w:rsidRDefault="00F86124" w:rsidP="00F86124">
            <w:r>
              <w:t>ОРУ. Игры</w:t>
            </w:r>
          </w:p>
          <w:p w:rsidR="00F86124" w:rsidRDefault="00F86124" w:rsidP="00F86124">
            <w:r>
              <w:t>Эстафеты «Вызов номеров!», «Картошка».</w:t>
            </w:r>
          </w:p>
          <w:p w:rsidR="00F86124" w:rsidRPr="00731542" w:rsidRDefault="00F86124" w:rsidP="00F86124"/>
        </w:tc>
        <w:tc>
          <w:tcPr>
            <w:tcW w:w="1701" w:type="dxa"/>
          </w:tcPr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86124" w:rsidRDefault="00F86124" w:rsidP="00B844A8">
            <w:pPr>
              <w:jc w:val="center"/>
              <w:rPr>
                <w:b/>
              </w:rPr>
            </w:pPr>
          </w:p>
        </w:tc>
      </w:tr>
      <w:tr w:rsidR="00F86124" w:rsidRPr="009C2C28" w:rsidTr="00611AFD">
        <w:tc>
          <w:tcPr>
            <w:tcW w:w="710" w:type="dxa"/>
          </w:tcPr>
          <w:p w:rsidR="00F86124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  <w:p w:rsidR="00C34AC3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268" w:type="dxa"/>
          </w:tcPr>
          <w:p w:rsidR="00F86124" w:rsidRPr="00C83A87" w:rsidRDefault="00F86124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34AC3" w:rsidRDefault="00C34AC3" w:rsidP="00C34AC3">
            <w:r>
              <w:t>ОРУ. Игры</w:t>
            </w:r>
          </w:p>
          <w:p w:rsidR="00F86124" w:rsidRDefault="00C34AC3" w:rsidP="00C34AC3">
            <w:r>
              <w:t>Эстафеты «Картошка», «Паучок».</w:t>
            </w:r>
          </w:p>
          <w:p w:rsidR="00C34AC3" w:rsidRPr="00731542" w:rsidRDefault="00C34AC3" w:rsidP="00C34AC3"/>
        </w:tc>
        <w:tc>
          <w:tcPr>
            <w:tcW w:w="1701" w:type="dxa"/>
          </w:tcPr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86124" w:rsidRDefault="00F86124" w:rsidP="00B844A8">
            <w:pPr>
              <w:jc w:val="center"/>
              <w:rPr>
                <w:b/>
              </w:rPr>
            </w:pPr>
          </w:p>
        </w:tc>
      </w:tr>
      <w:tr w:rsidR="00F86124" w:rsidRPr="009C2C28" w:rsidTr="00611AFD">
        <w:tc>
          <w:tcPr>
            <w:tcW w:w="710" w:type="dxa"/>
          </w:tcPr>
          <w:p w:rsidR="00F86124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  <w:p w:rsidR="00C34AC3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268" w:type="dxa"/>
          </w:tcPr>
          <w:p w:rsidR="00F86124" w:rsidRPr="00C83A87" w:rsidRDefault="00F86124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34AC3" w:rsidRDefault="00C34AC3" w:rsidP="00C34AC3">
            <w:r>
              <w:t>ОРУ. Игры</w:t>
            </w:r>
          </w:p>
          <w:p w:rsidR="00F86124" w:rsidRDefault="00C34AC3" w:rsidP="00C34AC3">
            <w:r>
              <w:t>Подвижная игра «Запомни положение».</w:t>
            </w:r>
          </w:p>
          <w:p w:rsidR="00C34AC3" w:rsidRPr="00731542" w:rsidRDefault="00C34AC3" w:rsidP="00C34AC3"/>
        </w:tc>
        <w:tc>
          <w:tcPr>
            <w:tcW w:w="1701" w:type="dxa"/>
          </w:tcPr>
          <w:p w:rsidR="00F86124" w:rsidRDefault="00F86124" w:rsidP="00B844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86124" w:rsidRDefault="00F86124" w:rsidP="00B844A8">
            <w:pPr>
              <w:jc w:val="center"/>
              <w:rPr>
                <w:b/>
              </w:rPr>
            </w:pPr>
          </w:p>
        </w:tc>
      </w:tr>
      <w:tr w:rsidR="00F86124" w:rsidRPr="009C2C28" w:rsidTr="00611AFD">
        <w:tc>
          <w:tcPr>
            <w:tcW w:w="710" w:type="dxa"/>
          </w:tcPr>
          <w:p w:rsidR="00F86124" w:rsidRDefault="00C34AC3" w:rsidP="00B844A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  <w:p w:rsidR="00C34AC3" w:rsidRDefault="00C34AC3" w:rsidP="00B844A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86124" w:rsidRPr="00C83A87" w:rsidRDefault="00F86124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34AC3" w:rsidRDefault="00C34AC3" w:rsidP="00C34AC3">
            <w:r>
              <w:t>ОРУ. Игры</w:t>
            </w:r>
          </w:p>
          <w:p w:rsidR="00F86124" w:rsidRDefault="00C34AC3" w:rsidP="00C34AC3">
            <w:r>
              <w:t>Подвижная игра «Заяц без логова».</w:t>
            </w:r>
          </w:p>
          <w:p w:rsidR="00C34AC3" w:rsidRPr="00731542" w:rsidRDefault="00C34AC3" w:rsidP="00C34AC3"/>
        </w:tc>
        <w:tc>
          <w:tcPr>
            <w:tcW w:w="1701" w:type="dxa"/>
          </w:tcPr>
          <w:p w:rsidR="00F86124" w:rsidRDefault="00EB6488" w:rsidP="00B844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86124" w:rsidRDefault="00F86124" w:rsidP="00B844A8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Default="00151C4D" w:rsidP="00EB6488">
            <w:pPr>
              <w:jc w:val="center"/>
              <w:rPr>
                <w:b/>
              </w:rPr>
            </w:pPr>
            <w:r>
              <w:rPr>
                <w:b/>
              </w:rPr>
              <w:t>78-79</w:t>
            </w:r>
          </w:p>
        </w:tc>
        <w:tc>
          <w:tcPr>
            <w:tcW w:w="2268" w:type="dxa"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  <w:r>
              <w:rPr>
                <w:b/>
              </w:rPr>
              <w:t>Лёгкая атлетика (10 часов)</w:t>
            </w:r>
          </w:p>
        </w:tc>
        <w:tc>
          <w:tcPr>
            <w:tcW w:w="7371" w:type="dxa"/>
          </w:tcPr>
          <w:p w:rsidR="00EB6488" w:rsidRDefault="00EB6488" w:rsidP="00962D7F">
            <w:pPr>
              <w:spacing w:before="100" w:beforeAutospacing="1"/>
            </w:pPr>
            <w:r w:rsidRPr="00731542">
              <w:t xml:space="preserve">Ходьба через несколько </w:t>
            </w:r>
            <w:proofErr w:type="spellStart"/>
            <w:r w:rsidRPr="00731542">
              <w:t>препяствий</w:t>
            </w:r>
            <w:proofErr w:type="spellEnd"/>
            <w:r w:rsidRPr="00731542">
              <w:t xml:space="preserve">. </w:t>
            </w:r>
            <w:r>
              <w:t xml:space="preserve">Встречная эстафета. </w:t>
            </w:r>
            <w:r w:rsidRPr="00731542">
              <w:t xml:space="preserve">Бег с максимальной скоростью 60м.  </w:t>
            </w:r>
            <w:r>
              <w:t>Игра «Эстафета зверей». Развитие скоростных способностей.</w:t>
            </w:r>
          </w:p>
          <w:p w:rsidR="00EB6488" w:rsidRPr="00731542" w:rsidRDefault="00EB6488" w:rsidP="00EB6488"/>
        </w:tc>
        <w:tc>
          <w:tcPr>
            <w:tcW w:w="1701" w:type="dxa"/>
          </w:tcPr>
          <w:p w:rsidR="00EB6488" w:rsidRDefault="00EB6488" w:rsidP="00B844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</w:tr>
      <w:tr w:rsidR="00BD0D80" w:rsidRPr="009C2C28" w:rsidTr="0011595D">
        <w:tc>
          <w:tcPr>
            <w:tcW w:w="14885" w:type="dxa"/>
            <w:gridSpan w:val="6"/>
          </w:tcPr>
          <w:p w:rsidR="00BD0D80" w:rsidRPr="00BD0D80" w:rsidRDefault="00BD0D80" w:rsidP="00B844A8">
            <w:pPr>
              <w:jc w:val="center"/>
              <w:rPr>
                <w:b/>
                <w:i/>
              </w:rPr>
            </w:pPr>
            <w:r w:rsidRPr="00BD0D80">
              <w:rPr>
                <w:b/>
                <w:i/>
                <w:lang w:val="en-US"/>
              </w:rPr>
              <w:t xml:space="preserve">IV </w:t>
            </w:r>
            <w:r w:rsidRPr="00BD0D80">
              <w:rPr>
                <w:b/>
                <w:i/>
              </w:rPr>
              <w:t>четверть</w:t>
            </w:r>
          </w:p>
        </w:tc>
      </w:tr>
      <w:tr w:rsidR="00EB6488" w:rsidRPr="009C2C28" w:rsidTr="00611AFD">
        <w:tc>
          <w:tcPr>
            <w:tcW w:w="710" w:type="dxa"/>
          </w:tcPr>
          <w:p w:rsidR="00EB6488" w:rsidRDefault="00151C4D" w:rsidP="00B844A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268" w:type="dxa"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61778C">
            <w:pPr>
              <w:spacing w:before="100" w:beforeAutospacing="1"/>
            </w:pPr>
            <w:r w:rsidRPr="00731542">
              <w:t xml:space="preserve">Ходьба через несколько </w:t>
            </w:r>
            <w:proofErr w:type="spellStart"/>
            <w:r w:rsidRPr="00731542">
              <w:t>препяствий</w:t>
            </w:r>
            <w:proofErr w:type="spellEnd"/>
            <w:r w:rsidRPr="00731542">
              <w:t xml:space="preserve">. </w:t>
            </w:r>
            <w:r>
              <w:t xml:space="preserve">Встречная эстафета. </w:t>
            </w:r>
            <w:r w:rsidRPr="00731542">
              <w:t xml:space="preserve">Бег с максимальной скоростью 60м.  </w:t>
            </w:r>
            <w:r>
              <w:t>Игра «Белые медведи». Развитие скоростных способностей.</w:t>
            </w:r>
          </w:p>
          <w:p w:rsidR="00EB6488" w:rsidRPr="00731542" w:rsidRDefault="00EB6488" w:rsidP="00EB6488"/>
        </w:tc>
        <w:tc>
          <w:tcPr>
            <w:tcW w:w="1701" w:type="dxa"/>
          </w:tcPr>
          <w:p w:rsidR="00EB6488" w:rsidRDefault="00EB6488" w:rsidP="00B844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EB648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962D7F" w:rsidRDefault="00151C4D" w:rsidP="0061778C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2268" w:type="dxa"/>
            <w:vMerge w:val="restart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Лёгкая атлетика (10 часов)</w:t>
            </w:r>
          </w:p>
          <w:p w:rsidR="00EB6488" w:rsidRDefault="00EB6488" w:rsidP="00EE540A">
            <w:pPr>
              <w:jc w:val="center"/>
              <w:rPr>
                <w:b/>
                <w:szCs w:val="28"/>
              </w:rPr>
            </w:pPr>
            <w:r w:rsidRPr="0061778C">
              <w:rPr>
                <w:b/>
                <w:szCs w:val="28"/>
              </w:rPr>
              <w:t xml:space="preserve">Подвижные игры с элементами </w:t>
            </w:r>
            <w:r w:rsidRPr="0061778C">
              <w:rPr>
                <w:b/>
                <w:szCs w:val="28"/>
              </w:rPr>
              <w:lastRenderedPageBreak/>
              <w:t>баскетбола</w:t>
            </w:r>
          </w:p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(15 часов)</w:t>
            </w:r>
          </w:p>
        </w:tc>
        <w:tc>
          <w:tcPr>
            <w:tcW w:w="7371" w:type="dxa"/>
          </w:tcPr>
          <w:p w:rsidR="00EB6488" w:rsidRDefault="00EB6488" w:rsidP="0061778C">
            <w:pPr>
              <w:spacing w:before="100" w:beforeAutospacing="1"/>
            </w:pPr>
            <w:r w:rsidRPr="00731542">
              <w:lastRenderedPageBreak/>
              <w:t>Бег на результат 30, 60м. Игра «Смена сторон»</w:t>
            </w:r>
            <w:r>
              <w:t xml:space="preserve"> Развитие скоростных способностей</w:t>
            </w:r>
          </w:p>
          <w:p w:rsidR="00EB6488" w:rsidRPr="00731542" w:rsidRDefault="00EB6488" w:rsidP="00962D7F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61778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82-83</w:t>
            </w:r>
          </w:p>
        </w:tc>
        <w:tc>
          <w:tcPr>
            <w:tcW w:w="2268" w:type="dxa"/>
            <w:vMerge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61778C">
            <w:pPr>
              <w:spacing w:before="100" w:beforeAutospacing="1"/>
            </w:pPr>
            <w:r w:rsidRPr="00731542">
              <w:t xml:space="preserve">Прыжок в длину с разбега; с места. </w:t>
            </w:r>
            <w:proofErr w:type="spellStart"/>
            <w:r w:rsidRPr="00731542">
              <w:t>Многоскоки</w:t>
            </w:r>
            <w:proofErr w:type="spellEnd"/>
            <w:r w:rsidRPr="00731542">
              <w:t>. Игра «Гуси-лебеди».</w:t>
            </w:r>
            <w:r>
              <w:t xml:space="preserve"> Развитие скоростно-силовых качеств.</w:t>
            </w:r>
          </w:p>
          <w:p w:rsidR="00EB6488" w:rsidRPr="00731542" w:rsidRDefault="00EB6488" w:rsidP="0061778C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61778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84</w:t>
            </w:r>
          </w:p>
        </w:tc>
        <w:tc>
          <w:tcPr>
            <w:tcW w:w="2268" w:type="dxa"/>
            <w:vMerge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962D7F">
            <w:pPr>
              <w:spacing w:before="100" w:beforeAutospacing="1"/>
            </w:pPr>
            <w:r w:rsidRPr="00731542">
              <w:t xml:space="preserve">Прыжок в высоту с прямого разбега </w:t>
            </w:r>
            <w:r>
              <w:t>из</w:t>
            </w:r>
            <w:r w:rsidRPr="00731542">
              <w:t xml:space="preserve"> зоны отталкивания.</w:t>
            </w:r>
            <w:r>
              <w:t xml:space="preserve"> </w:t>
            </w:r>
            <w:proofErr w:type="spellStart"/>
            <w:r>
              <w:t>Многоскоки</w:t>
            </w:r>
            <w:proofErr w:type="spellEnd"/>
            <w:r>
              <w:t>.</w:t>
            </w:r>
            <w:r w:rsidRPr="00731542">
              <w:t xml:space="preserve"> Игра «Прыгающие воробушки». </w:t>
            </w:r>
            <w:r>
              <w:t>Развитие скоростно-силовых качеств.</w:t>
            </w:r>
          </w:p>
          <w:p w:rsidR="00EB6488" w:rsidRPr="00731542" w:rsidRDefault="00EB6488" w:rsidP="0061778C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61778C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268" w:type="dxa"/>
            <w:vMerge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61778C">
            <w:pPr>
              <w:spacing w:before="100" w:beforeAutospacing="1" w:line="195" w:lineRule="atLeast"/>
            </w:pPr>
            <w:r w:rsidRPr="00731542">
              <w:t>Метание малого мяча с места на дальность, заданное расстояние. Метание в цель с 4-5м. Игра «Зайцы в огороде».</w:t>
            </w:r>
            <w:r>
              <w:t xml:space="preserve"> Развитие скоростно-силовых качеств.</w:t>
            </w:r>
          </w:p>
          <w:p w:rsidR="00EB6488" w:rsidRPr="00731542" w:rsidRDefault="00EB6488" w:rsidP="0061778C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61778C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268" w:type="dxa"/>
            <w:vMerge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962D7F">
            <w:pPr>
              <w:spacing w:before="100" w:beforeAutospacing="1"/>
            </w:pPr>
            <w:r w:rsidRPr="00731542">
              <w:t xml:space="preserve">Метание малого мяча с места на дальность, заданное расстояние. Метание </w:t>
            </w:r>
            <w:r>
              <w:t>набивного мяча.</w:t>
            </w:r>
            <w:r w:rsidRPr="00731542">
              <w:t xml:space="preserve"> Игра «Зайцы в огороде».</w:t>
            </w:r>
            <w:r>
              <w:t xml:space="preserve"> Развитие скоростно-силовых качеств.</w:t>
            </w:r>
          </w:p>
          <w:p w:rsidR="00EB6488" w:rsidRPr="00731542" w:rsidRDefault="00EB6488" w:rsidP="00962D7F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61778C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268" w:type="dxa"/>
            <w:vMerge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962D7F">
            <w:pPr>
              <w:spacing w:before="100" w:beforeAutospacing="1"/>
            </w:pPr>
            <w:r w:rsidRPr="00731542">
              <w:t>Метание малого мяча с места на дальность, заданное расстояние. Метание набивного мяча</w:t>
            </w:r>
            <w:r>
              <w:t xml:space="preserve"> вперёд-вверх, на дальность и на заданное расстояние</w:t>
            </w:r>
            <w:r w:rsidRPr="00731542">
              <w:t>. Игра «</w:t>
            </w:r>
            <w:r>
              <w:t>Дальние броски</w:t>
            </w:r>
            <w:r w:rsidRPr="00731542">
              <w:t>».</w:t>
            </w:r>
            <w:r>
              <w:t xml:space="preserve"> Развитие скоростно-силовых качеств.</w:t>
            </w:r>
          </w:p>
          <w:p w:rsidR="00EB6488" w:rsidRPr="00731542" w:rsidRDefault="00EB6488" w:rsidP="0061778C">
            <w:pPr>
              <w:spacing w:before="100" w:beforeAutospacing="1" w:line="195" w:lineRule="atLeast"/>
            </w:pPr>
          </w:p>
        </w:tc>
        <w:tc>
          <w:tcPr>
            <w:tcW w:w="1701" w:type="dxa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61778C">
            <w:pPr>
              <w:jc w:val="center"/>
              <w:rPr>
                <w:b/>
              </w:rPr>
            </w:pPr>
            <w:r>
              <w:rPr>
                <w:b/>
              </w:rPr>
              <w:t>88- 89</w:t>
            </w:r>
          </w:p>
        </w:tc>
        <w:tc>
          <w:tcPr>
            <w:tcW w:w="2268" w:type="dxa"/>
            <w:vMerge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330D7E">
            <w:pPr>
              <w:spacing w:before="100" w:beforeAutospacing="1"/>
            </w:pPr>
            <w:r w:rsidRPr="00731542">
              <w:t xml:space="preserve">Ловля и передача мяча в движении. Ведение на месте правой и левой рукой в движении шагом. </w:t>
            </w:r>
            <w:r>
              <w:t xml:space="preserve">Броски в цель (щит). </w:t>
            </w:r>
            <w:r w:rsidRPr="00731542">
              <w:t>ОРУ. Игра «Передал  — садись».</w:t>
            </w:r>
            <w:r>
              <w:t xml:space="preserve"> Развитие координационных способностей.</w:t>
            </w:r>
          </w:p>
          <w:p w:rsidR="00EB6488" w:rsidRPr="00731542" w:rsidRDefault="00EB6488" w:rsidP="00962D7F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61778C">
            <w:pPr>
              <w:jc w:val="center"/>
              <w:rPr>
                <w:b/>
              </w:rPr>
            </w:pPr>
            <w:r>
              <w:rPr>
                <w:b/>
              </w:rPr>
              <w:t>90-91</w:t>
            </w:r>
          </w:p>
        </w:tc>
        <w:tc>
          <w:tcPr>
            <w:tcW w:w="2268" w:type="dxa"/>
            <w:vMerge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330D7E">
            <w:pPr>
              <w:spacing w:before="100" w:beforeAutospacing="1"/>
            </w:pPr>
            <w:r w:rsidRPr="00731542">
              <w:t xml:space="preserve">Ловля и передача мяча в движении. Ведение на месте правой и левой рукой в движении шагом. </w:t>
            </w:r>
            <w:r>
              <w:t xml:space="preserve">Броски в цель (щит). </w:t>
            </w:r>
            <w:r w:rsidRPr="00731542">
              <w:t>ОРУ. Игра «</w:t>
            </w:r>
            <w:r>
              <w:t>Мяч- среднему</w:t>
            </w:r>
            <w:r w:rsidRPr="00731542">
              <w:t>».</w:t>
            </w:r>
            <w:r>
              <w:t xml:space="preserve"> Развитие координационных способностей.</w:t>
            </w:r>
          </w:p>
          <w:p w:rsidR="00EB6488" w:rsidRPr="00731542" w:rsidRDefault="00EB6488" w:rsidP="00962D7F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6177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61778C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EE540A">
            <w:pPr>
              <w:jc w:val="center"/>
              <w:rPr>
                <w:b/>
              </w:rPr>
            </w:pPr>
            <w:r>
              <w:rPr>
                <w:b/>
              </w:rPr>
              <w:t>92-93</w:t>
            </w:r>
          </w:p>
        </w:tc>
        <w:tc>
          <w:tcPr>
            <w:tcW w:w="2268" w:type="dxa"/>
            <w:vMerge w:val="restart"/>
          </w:tcPr>
          <w:p w:rsidR="00EB6488" w:rsidRDefault="00EB6488" w:rsidP="00EE540A">
            <w:pPr>
              <w:jc w:val="center"/>
              <w:rPr>
                <w:b/>
                <w:szCs w:val="28"/>
              </w:rPr>
            </w:pPr>
            <w:r w:rsidRPr="0061778C">
              <w:rPr>
                <w:b/>
                <w:szCs w:val="28"/>
              </w:rPr>
              <w:t>Подвижные игры с элементами баскетбола</w:t>
            </w:r>
          </w:p>
          <w:p w:rsidR="00EB6488" w:rsidRPr="0061778C" w:rsidRDefault="00EB6488" w:rsidP="00EE540A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lastRenderedPageBreak/>
              <w:t>(15 часов)</w:t>
            </w:r>
          </w:p>
        </w:tc>
        <w:tc>
          <w:tcPr>
            <w:tcW w:w="7371" w:type="dxa"/>
          </w:tcPr>
          <w:p w:rsidR="00EB6488" w:rsidRDefault="00EB6488" w:rsidP="00330D7E">
            <w:r w:rsidRPr="00731542">
              <w:lastRenderedPageBreak/>
              <w:t xml:space="preserve">Ловля и передача мяча в движении. Ведение на месте правой и левой рукой в движении бегом. </w:t>
            </w:r>
            <w:r>
              <w:t xml:space="preserve">Броски в цель. </w:t>
            </w:r>
            <w:r w:rsidRPr="00731542">
              <w:t>ОРУ. Игра «</w:t>
            </w:r>
            <w:r>
              <w:t>Борьба за мяч</w:t>
            </w:r>
            <w:r w:rsidRPr="00731542">
              <w:t>».</w:t>
            </w:r>
            <w:r>
              <w:t xml:space="preserve"> Развитие координационных способностей.</w:t>
            </w:r>
          </w:p>
          <w:p w:rsidR="00EB6488" w:rsidRPr="00731542" w:rsidRDefault="00EB6488" w:rsidP="00330D7E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EE54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417" w:type="dxa"/>
          </w:tcPr>
          <w:p w:rsidR="00EB6488" w:rsidRDefault="00EB6488" w:rsidP="00EE540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EE540A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330D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94-95</w:t>
            </w:r>
          </w:p>
        </w:tc>
        <w:tc>
          <w:tcPr>
            <w:tcW w:w="2268" w:type="dxa"/>
            <w:vMerge/>
          </w:tcPr>
          <w:p w:rsidR="00EB6488" w:rsidRPr="00C83A87" w:rsidRDefault="00EB6488" w:rsidP="00EE540A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330D7E">
            <w:r w:rsidRPr="00731542">
              <w:t xml:space="preserve">Ловля и передача мяча </w:t>
            </w:r>
            <w:r>
              <w:t xml:space="preserve">на месте в треугольниках. </w:t>
            </w:r>
            <w:r w:rsidRPr="00731542">
              <w:t xml:space="preserve"> Ведение на месте правой и левой рукой в движении </w:t>
            </w:r>
            <w:r>
              <w:t xml:space="preserve">шагом и </w:t>
            </w:r>
            <w:r w:rsidRPr="00731542">
              <w:t>бегом. ОРУ. Игра «</w:t>
            </w:r>
            <w:r>
              <w:t>Гонка мячей по кругу</w:t>
            </w:r>
            <w:r w:rsidRPr="00731542">
              <w:t>».</w:t>
            </w:r>
            <w:r>
              <w:t xml:space="preserve"> Развитие координационных способностей.</w:t>
            </w:r>
          </w:p>
          <w:p w:rsidR="00EB6488" w:rsidRPr="00731542" w:rsidRDefault="00EB6488" w:rsidP="00330D7E">
            <w:pPr>
              <w:spacing w:before="100" w:beforeAutospacing="1"/>
            </w:pPr>
          </w:p>
        </w:tc>
        <w:tc>
          <w:tcPr>
            <w:tcW w:w="1701" w:type="dxa"/>
          </w:tcPr>
          <w:p w:rsidR="00EB6488" w:rsidRPr="00C83A87" w:rsidRDefault="00EB6488" w:rsidP="00EE54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B6488" w:rsidRDefault="00EB6488" w:rsidP="00EE540A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EB6488" w:rsidRDefault="00EB6488" w:rsidP="00EE540A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330D7E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2268" w:type="dxa"/>
            <w:vMerge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330D7E">
            <w:r w:rsidRPr="00731542">
              <w:t xml:space="preserve">Ловля и передача мяча </w:t>
            </w:r>
            <w:r>
              <w:t xml:space="preserve">на месте в треугольниках. </w:t>
            </w:r>
            <w:r w:rsidRPr="00731542">
              <w:t xml:space="preserve"> Ведение на месте правой и левой рукой в движении бегом. </w:t>
            </w:r>
            <w:r>
              <w:t xml:space="preserve">Броски двумя руками от груди. </w:t>
            </w:r>
            <w:r w:rsidRPr="00731542">
              <w:t>ОРУ. Игра «</w:t>
            </w:r>
            <w:r>
              <w:t>Гонка мячей по кругу</w:t>
            </w:r>
            <w:r w:rsidRPr="00731542">
              <w:t>».</w:t>
            </w:r>
            <w:r>
              <w:t xml:space="preserve"> Развитие координационных способностей.</w:t>
            </w:r>
          </w:p>
          <w:p w:rsidR="00EB6488" w:rsidRPr="00C83A87" w:rsidRDefault="00EB6488" w:rsidP="00330D7E">
            <w:pPr>
              <w:rPr>
                <w:b/>
              </w:rPr>
            </w:pPr>
          </w:p>
        </w:tc>
        <w:tc>
          <w:tcPr>
            <w:tcW w:w="1701" w:type="dxa"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330D7E">
            <w:pPr>
              <w:jc w:val="center"/>
              <w:rPr>
                <w:b/>
              </w:rPr>
            </w:pPr>
            <w:r>
              <w:rPr>
                <w:b/>
              </w:rPr>
              <w:t>97-99</w:t>
            </w:r>
          </w:p>
        </w:tc>
        <w:tc>
          <w:tcPr>
            <w:tcW w:w="2268" w:type="dxa"/>
            <w:vMerge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330D7E">
            <w:r w:rsidRPr="00731542">
              <w:t xml:space="preserve">Ловля и передача мяча </w:t>
            </w:r>
            <w:r>
              <w:t xml:space="preserve">на месте в квадратах. </w:t>
            </w:r>
            <w:r w:rsidRPr="00731542">
              <w:t xml:space="preserve"> Ведение на месте правой и левой рукой в движении </w:t>
            </w:r>
            <w:r>
              <w:t xml:space="preserve">шагом и </w:t>
            </w:r>
            <w:r w:rsidRPr="00731542">
              <w:t xml:space="preserve">бегом. </w:t>
            </w:r>
            <w:r>
              <w:t>Бросок двумя руками от груди. ОРУ. Игры</w:t>
            </w:r>
            <w:r w:rsidRPr="00731542">
              <w:t xml:space="preserve"> «</w:t>
            </w:r>
            <w:r>
              <w:t>Обгони мяч</w:t>
            </w:r>
            <w:r w:rsidRPr="00731542">
              <w:t>»</w:t>
            </w:r>
            <w:r>
              <w:t>, «Перестрелка»</w:t>
            </w:r>
            <w:r w:rsidRPr="00731542">
              <w:t>.</w:t>
            </w:r>
            <w:r>
              <w:t xml:space="preserve"> Развитие координационных способностей.</w:t>
            </w:r>
          </w:p>
          <w:p w:rsidR="00EB6488" w:rsidRPr="00C83A87" w:rsidRDefault="00EB6488" w:rsidP="00330D7E">
            <w:pPr>
              <w:rPr>
                <w:b/>
              </w:rPr>
            </w:pPr>
          </w:p>
        </w:tc>
        <w:tc>
          <w:tcPr>
            <w:tcW w:w="1701" w:type="dxa"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151C4D" w:rsidRDefault="00151C4D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330D7E">
            <w:pPr>
              <w:jc w:val="center"/>
              <w:rPr>
                <w:b/>
              </w:rPr>
            </w:pPr>
            <w:r>
              <w:rPr>
                <w:b/>
              </w:rPr>
              <w:t>100-101</w:t>
            </w:r>
          </w:p>
        </w:tc>
        <w:tc>
          <w:tcPr>
            <w:tcW w:w="2268" w:type="dxa"/>
            <w:vMerge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330D7E">
            <w:r w:rsidRPr="00731542">
              <w:t xml:space="preserve">Ловля и передача мяча </w:t>
            </w:r>
            <w:r>
              <w:t xml:space="preserve">на месте в круге. </w:t>
            </w:r>
            <w:r w:rsidRPr="00731542">
              <w:t xml:space="preserve"> Ведение на месте </w:t>
            </w:r>
            <w:r>
              <w:t>с изменением направления</w:t>
            </w:r>
            <w:r w:rsidRPr="00731542">
              <w:t xml:space="preserve">. </w:t>
            </w:r>
            <w:r>
              <w:t>Бросок двумя руками от груди. ОРУ. Игра</w:t>
            </w:r>
            <w:r w:rsidRPr="00731542">
              <w:t xml:space="preserve"> </w:t>
            </w:r>
            <w:r>
              <w:t>«Перестрелка»</w:t>
            </w:r>
            <w:r w:rsidRPr="00731542">
              <w:t>.</w:t>
            </w:r>
            <w:r>
              <w:t xml:space="preserve"> Развитие координационных способностей.</w:t>
            </w:r>
          </w:p>
          <w:p w:rsidR="00EB6488" w:rsidRPr="00C83A87" w:rsidRDefault="00EB6488" w:rsidP="00330D7E">
            <w:pPr>
              <w:rPr>
                <w:b/>
              </w:rPr>
            </w:pPr>
          </w:p>
        </w:tc>
        <w:tc>
          <w:tcPr>
            <w:tcW w:w="1701" w:type="dxa"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51C4D" w:rsidRDefault="00151C4D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</w:tr>
      <w:tr w:rsidR="00EB6488" w:rsidRPr="009C2C28" w:rsidTr="00611AFD">
        <w:tc>
          <w:tcPr>
            <w:tcW w:w="710" w:type="dxa"/>
          </w:tcPr>
          <w:p w:rsidR="00EB6488" w:rsidRPr="00C83A87" w:rsidRDefault="00151C4D" w:rsidP="00B844A8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268" w:type="dxa"/>
            <w:vMerge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EB6488" w:rsidRDefault="00EB6488" w:rsidP="00986C79">
            <w:r w:rsidRPr="00731542">
              <w:t xml:space="preserve">Ловля и передача мяча </w:t>
            </w:r>
            <w:r>
              <w:t xml:space="preserve">на месте в круге. </w:t>
            </w:r>
            <w:r w:rsidRPr="00731542">
              <w:t xml:space="preserve"> Ведение на месте </w:t>
            </w:r>
            <w:r>
              <w:t>с изменением направления</w:t>
            </w:r>
            <w:r w:rsidRPr="00731542">
              <w:t xml:space="preserve">. </w:t>
            </w:r>
            <w:r>
              <w:t>Бросок двумя руками от груди. ОРУ. Игра</w:t>
            </w:r>
            <w:r w:rsidRPr="00731542">
              <w:t xml:space="preserve"> </w:t>
            </w:r>
            <w:r>
              <w:t>«Школа мяча»</w:t>
            </w:r>
            <w:r w:rsidRPr="00731542">
              <w:t>.</w:t>
            </w:r>
            <w:r>
              <w:t xml:space="preserve"> Развитие координационных способностей.</w:t>
            </w:r>
          </w:p>
          <w:p w:rsidR="00EB6488" w:rsidRPr="00C83A87" w:rsidRDefault="00EB6488" w:rsidP="00330D7E">
            <w:pPr>
              <w:rPr>
                <w:b/>
              </w:rPr>
            </w:pPr>
          </w:p>
        </w:tc>
        <w:tc>
          <w:tcPr>
            <w:tcW w:w="1701" w:type="dxa"/>
          </w:tcPr>
          <w:p w:rsidR="00EB6488" w:rsidRPr="00C83A87" w:rsidRDefault="00EB6488" w:rsidP="00B844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B6488" w:rsidRDefault="00EB6488" w:rsidP="00B844A8">
            <w:pPr>
              <w:jc w:val="center"/>
              <w:rPr>
                <w:b/>
              </w:rPr>
            </w:pPr>
          </w:p>
        </w:tc>
      </w:tr>
    </w:tbl>
    <w:p w:rsidR="00986C79" w:rsidRDefault="00986C79" w:rsidP="00986C79">
      <w:pPr>
        <w:spacing w:after="200" w:line="276" w:lineRule="auto"/>
        <w:jc w:val="center"/>
        <w:rPr>
          <w:b/>
          <w:sz w:val="32"/>
          <w:szCs w:val="28"/>
        </w:rPr>
      </w:pPr>
    </w:p>
    <w:p w:rsidR="008F052A" w:rsidRDefault="008F052A" w:rsidP="00C34AC3">
      <w:pPr>
        <w:pStyle w:val="a4"/>
        <w:shd w:val="clear" w:color="auto" w:fill="FFFFFF"/>
        <w:adjustRightInd w:val="0"/>
        <w:spacing w:before="100" w:beforeAutospacing="1" w:after="100" w:afterAutospacing="1" w:line="276" w:lineRule="auto"/>
        <w:jc w:val="both"/>
      </w:pPr>
    </w:p>
    <w:sectPr w:rsidR="008F052A" w:rsidSect="008E197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625A9"/>
    <w:multiLevelType w:val="hybridMultilevel"/>
    <w:tmpl w:val="E462395C"/>
    <w:lvl w:ilvl="0" w:tplc="DF28973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54511"/>
    <w:multiLevelType w:val="hybridMultilevel"/>
    <w:tmpl w:val="AF1C6A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D7E02"/>
    <w:multiLevelType w:val="hybridMultilevel"/>
    <w:tmpl w:val="B6A43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122DC7"/>
    <w:multiLevelType w:val="hybridMultilevel"/>
    <w:tmpl w:val="B38A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3575F"/>
    <w:multiLevelType w:val="hybridMultilevel"/>
    <w:tmpl w:val="305224D4"/>
    <w:lvl w:ilvl="0" w:tplc="E2CC6A94">
      <w:numFmt w:val="bullet"/>
      <w:lvlText w:val="·"/>
      <w:lvlJc w:val="left"/>
      <w:pPr>
        <w:ind w:left="1590" w:hanging="1170"/>
      </w:pPr>
      <w:rPr>
        <w:rFonts w:ascii="Times New Roman" w:eastAsia="Symbol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81F37F2"/>
    <w:multiLevelType w:val="hybridMultilevel"/>
    <w:tmpl w:val="08585118"/>
    <w:lvl w:ilvl="0" w:tplc="FE34C27E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25B9C"/>
    <w:multiLevelType w:val="hybridMultilevel"/>
    <w:tmpl w:val="71CAE2C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75"/>
    <w:rsid w:val="0007405F"/>
    <w:rsid w:val="00112C61"/>
    <w:rsid w:val="00113208"/>
    <w:rsid w:val="00151C4D"/>
    <w:rsid w:val="001E238D"/>
    <w:rsid w:val="0022099B"/>
    <w:rsid w:val="00330D7E"/>
    <w:rsid w:val="00386201"/>
    <w:rsid w:val="00390E36"/>
    <w:rsid w:val="00433ED8"/>
    <w:rsid w:val="0045706D"/>
    <w:rsid w:val="00471D66"/>
    <w:rsid w:val="004D2A6B"/>
    <w:rsid w:val="005107AB"/>
    <w:rsid w:val="00510DCB"/>
    <w:rsid w:val="00582C0A"/>
    <w:rsid w:val="005E2C2C"/>
    <w:rsid w:val="00611AFD"/>
    <w:rsid w:val="00616E6D"/>
    <w:rsid w:val="0061778C"/>
    <w:rsid w:val="0068070F"/>
    <w:rsid w:val="007173CB"/>
    <w:rsid w:val="007A65D4"/>
    <w:rsid w:val="007C7C8D"/>
    <w:rsid w:val="007D0DCF"/>
    <w:rsid w:val="0082322C"/>
    <w:rsid w:val="00864A8E"/>
    <w:rsid w:val="008A7D1A"/>
    <w:rsid w:val="008E1975"/>
    <w:rsid w:val="008F052A"/>
    <w:rsid w:val="008F311D"/>
    <w:rsid w:val="00962D7F"/>
    <w:rsid w:val="00986C79"/>
    <w:rsid w:val="009D1036"/>
    <w:rsid w:val="00A36D89"/>
    <w:rsid w:val="00A508EA"/>
    <w:rsid w:val="00AB46C3"/>
    <w:rsid w:val="00B13DF4"/>
    <w:rsid w:val="00B7355B"/>
    <w:rsid w:val="00B844A8"/>
    <w:rsid w:val="00BD0D80"/>
    <w:rsid w:val="00C252D4"/>
    <w:rsid w:val="00C34AC3"/>
    <w:rsid w:val="00C96D6E"/>
    <w:rsid w:val="00CA7B11"/>
    <w:rsid w:val="00CD5171"/>
    <w:rsid w:val="00CD61B4"/>
    <w:rsid w:val="00D218B9"/>
    <w:rsid w:val="00D3738A"/>
    <w:rsid w:val="00D457A4"/>
    <w:rsid w:val="00D7405E"/>
    <w:rsid w:val="00D830BE"/>
    <w:rsid w:val="00E02926"/>
    <w:rsid w:val="00E33F28"/>
    <w:rsid w:val="00E62099"/>
    <w:rsid w:val="00EB6488"/>
    <w:rsid w:val="00EE540A"/>
    <w:rsid w:val="00F139E4"/>
    <w:rsid w:val="00F86124"/>
    <w:rsid w:val="00F9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107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C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C7C8D"/>
    <w:pPr>
      <w:widowControl w:val="0"/>
      <w:autoSpaceDE w:val="0"/>
      <w:autoSpaceDN w:val="0"/>
      <w:adjustRightInd w:val="0"/>
      <w:spacing w:before="240" w:after="60"/>
      <w:ind w:firstLine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ection1">
    <w:name w:val="section1"/>
    <w:basedOn w:val="a"/>
    <w:rsid w:val="005107AB"/>
    <w:pPr>
      <w:spacing w:before="100" w:beforeAutospacing="1" w:after="100" w:afterAutospacing="1"/>
    </w:pPr>
  </w:style>
  <w:style w:type="paragraph" w:styleId="a3">
    <w:name w:val="Normal (Web)"/>
    <w:basedOn w:val="a"/>
    <w:unhideWhenUsed/>
    <w:rsid w:val="005107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36D89"/>
    <w:pPr>
      <w:ind w:left="720"/>
      <w:contextualSpacing/>
    </w:pPr>
  </w:style>
  <w:style w:type="paragraph" w:customStyle="1" w:styleId="msonormalcxspmiddle">
    <w:name w:val="msonormalcxspmiddle"/>
    <w:basedOn w:val="a"/>
    <w:rsid w:val="00CD5171"/>
    <w:pPr>
      <w:spacing w:before="100" w:beforeAutospacing="1" w:after="100" w:afterAutospacing="1"/>
      <w:ind w:firstLine="720"/>
    </w:pPr>
  </w:style>
  <w:style w:type="character" w:customStyle="1" w:styleId="FontStyle11">
    <w:name w:val="Font Style11"/>
    <w:basedOn w:val="a0"/>
    <w:rsid w:val="008F311D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rsid w:val="00457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0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2C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C7C8D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styleId="a6">
    <w:name w:val="Strong"/>
    <w:basedOn w:val="a0"/>
    <w:qFormat/>
    <w:rsid w:val="00986C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D0D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D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107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C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C7C8D"/>
    <w:pPr>
      <w:widowControl w:val="0"/>
      <w:autoSpaceDE w:val="0"/>
      <w:autoSpaceDN w:val="0"/>
      <w:adjustRightInd w:val="0"/>
      <w:spacing w:before="240" w:after="60"/>
      <w:ind w:firstLine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ection1">
    <w:name w:val="section1"/>
    <w:basedOn w:val="a"/>
    <w:rsid w:val="005107AB"/>
    <w:pPr>
      <w:spacing w:before="100" w:beforeAutospacing="1" w:after="100" w:afterAutospacing="1"/>
    </w:pPr>
  </w:style>
  <w:style w:type="paragraph" w:styleId="a3">
    <w:name w:val="Normal (Web)"/>
    <w:basedOn w:val="a"/>
    <w:unhideWhenUsed/>
    <w:rsid w:val="005107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36D89"/>
    <w:pPr>
      <w:ind w:left="720"/>
      <w:contextualSpacing/>
    </w:pPr>
  </w:style>
  <w:style w:type="paragraph" w:customStyle="1" w:styleId="msonormalcxspmiddle">
    <w:name w:val="msonormalcxspmiddle"/>
    <w:basedOn w:val="a"/>
    <w:rsid w:val="00CD5171"/>
    <w:pPr>
      <w:spacing w:before="100" w:beforeAutospacing="1" w:after="100" w:afterAutospacing="1"/>
      <w:ind w:firstLine="720"/>
    </w:pPr>
  </w:style>
  <w:style w:type="character" w:customStyle="1" w:styleId="FontStyle11">
    <w:name w:val="Font Style11"/>
    <w:basedOn w:val="a0"/>
    <w:rsid w:val="008F311D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rsid w:val="00457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0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2C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C7C8D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styleId="a6">
    <w:name w:val="Strong"/>
    <w:basedOn w:val="a0"/>
    <w:qFormat/>
    <w:rsid w:val="00986C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D0D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654F-507B-410D-B396-73F6A80D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</cp:lastModifiedBy>
  <cp:revision>10</cp:revision>
  <cp:lastPrinted>2019-09-23T11:18:00Z</cp:lastPrinted>
  <dcterms:created xsi:type="dcterms:W3CDTF">2018-09-04T06:22:00Z</dcterms:created>
  <dcterms:modified xsi:type="dcterms:W3CDTF">2019-09-23T11:18:00Z</dcterms:modified>
</cp:coreProperties>
</file>