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88" w:rsidRPr="00995788" w:rsidRDefault="00995788" w:rsidP="00196B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5788">
        <w:rPr>
          <w:rFonts w:ascii="Times New Roman" w:hAnsi="Times New Roman" w:cs="Times New Roman"/>
          <w:b/>
          <w:sz w:val="36"/>
        </w:rPr>
        <w:t>Литературное чтение</w:t>
      </w:r>
    </w:p>
    <w:p w:rsidR="00196BA8" w:rsidRPr="004627AF" w:rsidRDefault="00196BA8" w:rsidP="00196B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627AF">
        <w:rPr>
          <w:rFonts w:ascii="Times New Roman" w:hAnsi="Times New Roman" w:cs="Times New Roman"/>
          <w:b/>
          <w:sz w:val="28"/>
        </w:rPr>
        <w:t>Пояснительная  записка</w:t>
      </w:r>
    </w:p>
    <w:p w:rsidR="00196BA8" w:rsidRPr="004627AF" w:rsidRDefault="00196BA8" w:rsidP="00196BA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196BA8" w:rsidRPr="003E2235" w:rsidRDefault="00196BA8" w:rsidP="00196BA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235">
        <w:rPr>
          <w:rFonts w:ascii="Times New Roman" w:hAnsi="Times New Roman" w:cs="Times New Roman"/>
          <w:sz w:val="24"/>
          <w:szCs w:val="24"/>
        </w:rPr>
        <w:t xml:space="preserve">Рабочая  программа предмета   «Литературное  чтение»  для  </w:t>
      </w:r>
      <w:r w:rsidR="004114CE">
        <w:rPr>
          <w:rFonts w:ascii="Times New Roman" w:hAnsi="Times New Roman" w:cs="Times New Roman"/>
          <w:sz w:val="24"/>
          <w:szCs w:val="24"/>
        </w:rPr>
        <w:t>4</w:t>
      </w:r>
      <w:r w:rsidRPr="003E2235">
        <w:rPr>
          <w:rFonts w:ascii="Times New Roman" w:hAnsi="Times New Roman" w:cs="Times New Roman"/>
          <w:sz w:val="24"/>
          <w:szCs w:val="24"/>
        </w:rPr>
        <w:t xml:space="preserve"> класса  разработана  в  соответствии с  основными  положениями   Федерального  государственного  образовательного  стандарта  начального  общего  образования,  Концепции  духовно-нравственного  развития  и  воспитания  личности  гражданина  России,  планируемых  результатов  начального  общего  образования, на  основе  Примерной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3E2235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Pr="003E2235">
        <w:rPr>
          <w:rFonts w:ascii="Times New Roman" w:hAnsi="Times New Roman" w:cs="Times New Roman"/>
          <w:sz w:val="24"/>
          <w:szCs w:val="24"/>
        </w:rPr>
        <w:t xml:space="preserve">  (УМК «Школа России») научный руководитель А. А. Плешаков Москва «Просвещение» 201</w:t>
      </w:r>
      <w:r w:rsidR="004114CE">
        <w:rPr>
          <w:rFonts w:ascii="Times New Roman" w:hAnsi="Times New Roman" w:cs="Times New Roman"/>
          <w:sz w:val="24"/>
          <w:szCs w:val="24"/>
        </w:rPr>
        <w:t>2</w:t>
      </w:r>
      <w:r w:rsidRPr="003E2235">
        <w:rPr>
          <w:rFonts w:ascii="Times New Roman" w:hAnsi="Times New Roman" w:cs="Times New Roman"/>
          <w:sz w:val="24"/>
          <w:szCs w:val="24"/>
        </w:rPr>
        <w:t xml:space="preserve">г., авторской программы </w:t>
      </w:r>
      <w:proofErr w:type="spellStart"/>
      <w:r w:rsidRPr="003E2235">
        <w:rPr>
          <w:rFonts w:ascii="Times New Roman" w:hAnsi="Times New Roman" w:cs="Times New Roman"/>
          <w:sz w:val="24"/>
          <w:szCs w:val="24"/>
        </w:rPr>
        <w:t>Л.Ф.Климановой</w:t>
      </w:r>
      <w:proofErr w:type="spellEnd"/>
      <w:r w:rsidRPr="003E22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235">
        <w:rPr>
          <w:rFonts w:ascii="Times New Roman" w:hAnsi="Times New Roman" w:cs="Times New Roman"/>
          <w:sz w:val="24"/>
          <w:szCs w:val="24"/>
        </w:rPr>
        <w:t>М.В.</w:t>
      </w:r>
      <w:proofErr w:type="gramEnd"/>
      <w:r w:rsidRPr="003E2235">
        <w:rPr>
          <w:rFonts w:ascii="Times New Roman" w:hAnsi="Times New Roman" w:cs="Times New Roman"/>
          <w:sz w:val="24"/>
          <w:szCs w:val="24"/>
        </w:rPr>
        <w:t>Бойкиной</w:t>
      </w:r>
      <w:proofErr w:type="spellEnd"/>
      <w:r w:rsidRPr="003E2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235">
        <w:rPr>
          <w:rFonts w:ascii="Times New Roman" w:hAnsi="Times New Roman" w:cs="Times New Roman"/>
          <w:sz w:val="24"/>
          <w:szCs w:val="24"/>
        </w:rPr>
        <w:t>«Литературное  чтение» (УМК «Школа России») для 1 – 4 классы, Москва «Просвещение» 201</w:t>
      </w:r>
      <w:r w:rsidR="004114CE">
        <w:rPr>
          <w:rFonts w:ascii="Times New Roman" w:hAnsi="Times New Roman" w:cs="Times New Roman"/>
          <w:sz w:val="24"/>
          <w:szCs w:val="24"/>
        </w:rPr>
        <w:t>5</w:t>
      </w:r>
      <w:r w:rsidRPr="003E2235">
        <w:rPr>
          <w:rFonts w:ascii="Times New Roman" w:hAnsi="Times New Roman" w:cs="Times New Roman"/>
          <w:sz w:val="24"/>
          <w:szCs w:val="24"/>
        </w:rPr>
        <w:t xml:space="preserve"> год. </w:t>
      </w:r>
      <w:r w:rsidRPr="003E223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8900EB" w:rsidRDefault="008900EB" w:rsidP="009957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</w:p>
    <w:p w:rsidR="008900EB" w:rsidRPr="008900EB" w:rsidRDefault="008900EB" w:rsidP="008900E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 xml:space="preserve">                                                             </w:t>
      </w:r>
      <w:r w:rsidRPr="008900EB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Нормативная база</w:t>
      </w:r>
    </w:p>
    <w:p w:rsidR="008900EB" w:rsidRPr="008900EB" w:rsidRDefault="008900EB" w:rsidP="00890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0EB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разработана на основе следующих </w:t>
      </w:r>
      <w:r w:rsidRPr="008900EB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нормативно-правовых</w:t>
      </w:r>
      <w:r w:rsidRPr="008900E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900EB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инструктивно-методических</w:t>
      </w:r>
      <w:r w:rsidRPr="008900EB">
        <w:rPr>
          <w:rFonts w:ascii="Times New Roman" w:eastAsia="Times New Roman" w:hAnsi="Times New Roman" w:cs="Times New Roman"/>
          <w:sz w:val="24"/>
          <w:szCs w:val="24"/>
        </w:rPr>
        <w:t xml:space="preserve"> документов: </w:t>
      </w:r>
    </w:p>
    <w:p w:rsidR="008900EB" w:rsidRPr="008900EB" w:rsidRDefault="008900EB" w:rsidP="008900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0EB">
        <w:rPr>
          <w:rFonts w:ascii="Times New Roman" w:eastAsia="Times New Roman" w:hAnsi="Times New Roman" w:cs="Times New Roman"/>
          <w:sz w:val="24"/>
          <w:szCs w:val="24"/>
        </w:rPr>
        <w:t>Закон РФ от 10.07.1992 № 3266-1 «Об образовании» (ст.7, ст. 32);</w:t>
      </w:r>
    </w:p>
    <w:p w:rsidR="008900EB" w:rsidRPr="008900EB" w:rsidRDefault="008900EB" w:rsidP="008900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0EB"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proofErr w:type="spellStart"/>
      <w:r w:rsidRPr="008900E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900EB">
        <w:rPr>
          <w:rFonts w:ascii="Times New Roman" w:eastAsia="Times New Roman" w:hAnsi="Times New Roman" w:cs="Times New Roman"/>
          <w:sz w:val="24"/>
          <w:szCs w:val="24"/>
        </w:rPr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8900EB" w:rsidRPr="008900EB" w:rsidRDefault="008900EB" w:rsidP="008900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0EB">
        <w:rPr>
          <w:rFonts w:ascii="Times New Roman" w:eastAsia="Times New Roman" w:hAnsi="Times New Roman" w:cs="Times New Roman"/>
          <w:sz w:val="24"/>
          <w:szCs w:val="24"/>
        </w:rPr>
        <w:t>Типовое положение об общеобразовательном учреждении. Постановление правительства от 19.03.2001 года № 196;</w:t>
      </w:r>
    </w:p>
    <w:p w:rsidR="008900EB" w:rsidRPr="008900EB" w:rsidRDefault="008900EB" w:rsidP="008900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0EB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8900E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900EB">
        <w:rPr>
          <w:rFonts w:ascii="Times New Roman" w:eastAsia="Times New Roman" w:hAnsi="Times New Roman" w:cs="Times New Roman"/>
          <w:sz w:val="24"/>
          <w:szCs w:val="24"/>
        </w:rPr>
        <w:t xml:space="preserve"> России от 05.10.2009 года № 373 «Об утверждении и </w:t>
      </w:r>
      <w:proofErr w:type="spellStart"/>
      <w:r w:rsidRPr="008900EB">
        <w:rPr>
          <w:rFonts w:ascii="Times New Roman" w:eastAsia="Times New Roman" w:hAnsi="Times New Roman" w:cs="Times New Roman"/>
          <w:sz w:val="24"/>
          <w:szCs w:val="24"/>
        </w:rPr>
        <w:t>введеии</w:t>
      </w:r>
      <w:proofErr w:type="spellEnd"/>
      <w:r w:rsidRPr="008900EB">
        <w:rPr>
          <w:rFonts w:ascii="Times New Roman" w:eastAsia="Times New Roman" w:hAnsi="Times New Roman" w:cs="Times New Roman"/>
          <w:sz w:val="24"/>
          <w:szCs w:val="24"/>
        </w:rPr>
        <w:t xml:space="preserve"> в действие федерального государственного образовательного стандарта начального общего образования»;</w:t>
      </w:r>
    </w:p>
    <w:p w:rsidR="008900EB" w:rsidRPr="008900EB" w:rsidRDefault="008900EB" w:rsidP="008900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0EB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8900E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900EB">
        <w:rPr>
          <w:rFonts w:ascii="Times New Roman" w:eastAsia="Times New Roman" w:hAnsi="Times New Roman" w:cs="Times New Roman"/>
          <w:sz w:val="24"/>
          <w:szCs w:val="24"/>
        </w:rPr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2012-2013 учебный год».</w:t>
      </w:r>
    </w:p>
    <w:p w:rsidR="008900EB" w:rsidRPr="008900EB" w:rsidRDefault="008900EB" w:rsidP="008900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0EB">
        <w:rPr>
          <w:rFonts w:ascii="Times New Roman" w:eastAsia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8900EB" w:rsidRPr="008900EB" w:rsidRDefault="008900EB" w:rsidP="008900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0EB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8900E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900EB">
        <w:rPr>
          <w:rFonts w:ascii="Times New Roman" w:eastAsia="Times New Roman" w:hAnsi="Times New Roman" w:cs="Times New Roman"/>
          <w:sz w:val="24"/>
          <w:szCs w:val="24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8900EB" w:rsidRPr="008900EB" w:rsidRDefault="008900EB" w:rsidP="008900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0EB">
        <w:rPr>
          <w:rFonts w:ascii="Times New Roman" w:eastAsia="Times New Roman" w:hAnsi="Times New Roman" w:cs="Times New Roman"/>
          <w:sz w:val="24"/>
          <w:szCs w:val="24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8900EB" w:rsidRPr="008900EB" w:rsidRDefault="008900EB" w:rsidP="008900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0E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школы н</w:t>
      </w:r>
      <w:r w:rsidR="00BC78B6">
        <w:rPr>
          <w:rFonts w:ascii="Times New Roman" w:eastAsia="Times New Roman" w:hAnsi="Times New Roman" w:cs="Times New Roman"/>
          <w:sz w:val="24"/>
          <w:szCs w:val="24"/>
          <w:lang w:eastAsia="ar-SA"/>
        </w:rPr>
        <w:t>а 2019-2020</w:t>
      </w:r>
      <w:bookmarkStart w:id="0" w:name="_GoBack"/>
      <w:bookmarkEnd w:id="0"/>
      <w:r w:rsidRPr="008900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год.</w:t>
      </w:r>
    </w:p>
    <w:p w:rsidR="00196BA8" w:rsidRDefault="00196BA8" w:rsidP="00196BA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23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231">
        <w:rPr>
          <w:rFonts w:ascii="Times New Roman" w:hAnsi="Times New Roman" w:cs="Times New Roman"/>
          <w:b/>
          <w:bCs/>
          <w:sz w:val="28"/>
          <w:szCs w:val="24"/>
        </w:rPr>
        <w:t>Место  курса «Литературное  чтение» в учебном плане</w:t>
      </w:r>
      <w:r w:rsidRPr="003E22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 с учебным  планом  на  изучение  к</w:t>
      </w:r>
      <w:r w:rsidRPr="003E2235">
        <w:rPr>
          <w:rFonts w:ascii="Times New Roman" w:hAnsi="Times New Roman" w:cs="Times New Roman"/>
          <w:sz w:val="24"/>
          <w:szCs w:val="24"/>
        </w:rPr>
        <w:t>урс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E2235">
        <w:rPr>
          <w:rFonts w:ascii="Times New Roman" w:hAnsi="Times New Roman" w:cs="Times New Roman"/>
          <w:sz w:val="24"/>
          <w:szCs w:val="24"/>
        </w:rPr>
        <w:t xml:space="preserve"> «Литературное чтение» </w:t>
      </w:r>
      <w:r>
        <w:rPr>
          <w:rFonts w:ascii="Times New Roman" w:hAnsi="Times New Roman" w:cs="Times New Roman"/>
          <w:sz w:val="24"/>
          <w:szCs w:val="24"/>
        </w:rPr>
        <w:t>выделяется</w:t>
      </w:r>
      <w:r w:rsidRPr="003E2235">
        <w:rPr>
          <w:rFonts w:ascii="Times New Roman" w:hAnsi="Times New Roman" w:cs="Times New Roman"/>
          <w:sz w:val="24"/>
          <w:szCs w:val="24"/>
        </w:rPr>
        <w:t xml:space="preserve"> </w:t>
      </w:r>
      <w:r w:rsidRPr="00AE2231">
        <w:rPr>
          <w:rFonts w:ascii="Times New Roman" w:hAnsi="Times New Roman" w:cs="Times New Roman"/>
          <w:b/>
          <w:sz w:val="24"/>
          <w:szCs w:val="24"/>
        </w:rPr>
        <w:t>448 ч.</w:t>
      </w:r>
      <w:r w:rsidRPr="003E2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 </w:t>
      </w:r>
      <w:r w:rsidRPr="003E2235">
        <w:rPr>
          <w:rFonts w:ascii="Times New Roman" w:hAnsi="Times New Roman" w:cs="Times New Roman"/>
          <w:sz w:val="24"/>
          <w:szCs w:val="24"/>
        </w:rPr>
        <w:t xml:space="preserve"> </w:t>
      </w:r>
      <w:r w:rsidR="004114CE">
        <w:rPr>
          <w:rFonts w:ascii="Times New Roman" w:hAnsi="Times New Roman" w:cs="Times New Roman"/>
          <w:sz w:val="24"/>
          <w:szCs w:val="24"/>
        </w:rPr>
        <w:t>4</w:t>
      </w:r>
      <w:r w:rsidRPr="00AE223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3E2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уроки литературного</w:t>
      </w:r>
      <w:r w:rsidR="004114CE" w:rsidRPr="004114CE">
        <w:rPr>
          <w:rFonts w:ascii="Times New Roman" w:hAnsi="Times New Roman" w:cs="Times New Roman"/>
          <w:sz w:val="24"/>
          <w:szCs w:val="24"/>
        </w:rPr>
        <w:t xml:space="preserve"> </w:t>
      </w:r>
      <w:r w:rsidR="004114CE">
        <w:rPr>
          <w:rFonts w:ascii="Times New Roman" w:hAnsi="Times New Roman" w:cs="Times New Roman"/>
          <w:sz w:val="24"/>
          <w:szCs w:val="24"/>
        </w:rPr>
        <w:t>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4CE">
        <w:rPr>
          <w:rFonts w:ascii="Times New Roman" w:hAnsi="Times New Roman" w:cs="Times New Roman"/>
          <w:sz w:val="24"/>
          <w:szCs w:val="24"/>
        </w:rPr>
        <w:t>по учебному плану</w:t>
      </w:r>
      <w:r>
        <w:rPr>
          <w:rFonts w:ascii="Times New Roman" w:hAnsi="Times New Roman" w:cs="Times New Roman"/>
          <w:sz w:val="24"/>
          <w:szCs w:val="24"/>
        </w:rPr>
        <w:t xml:space="preserve">  отводится  </w:t>
      </w:r>
      <w:r w:rsidRPr="003E2235">
        <w:rPr>
          <w:rFonts w:ascii="Times New Roman" w:hAnsi="Times New Roman" w:cs="Times New Roman"/>
          <w:sz w:val="24"/>
          <w:szCs w:val="24"/>
        </w:rPr>
        <w:t xml:space="preserve"> </w:t>
      </w:r>
      <w:r w:rsidRPr="00AE2231">
        <w:rPr>
          <w:rFonts w:ascii="Times New Roman" w:hAnsi="Times New Roman" w:cs="Times New Roman"/>
          <w:b/>
          <w:sz w:val="24"/>
          <w:szCs w:val="24"/>
        </w:rPr>
        <w:t>1</w:t>
      </w:r>
      <w:r w:rsidR="004114CE">
        <w:rPr>
          <w:rFonts w:ascii="Times New Roman" w:hAnsi="Times New Roman" w:cs="Times New Roman"/>
          <w:b/>
          <w:sz w:val="24"/>
          <w:szCs w:val="24"/>
        </w:rPr>
        <w:t>02</w:t>
      </w:r>
      <w:r w:rsidRPr="00AE2231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4CE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Pr="003E2235">
        <w:rPr>
          <w:rFonts w:ascii="Times New Roman" w:hAnsi="Times New Roman" w:cs="Times New Roman"/>
          <w:sz w:val="24"/>
          <w:szCs w:val="24"/>
        </w:rPr>
        <w:t xml:space="preserve"> ч в неделю, 34 учебные недели).</w:t>
      </w:r>
    </w:p>
    <w:p w:rsidR="008900EB" w:rsidRDefault="008900EB" w:rsidP="009957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8900EB" w:rsidRDefault="008900EB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96BA8" w:rsidRPr="00AE2231" w:rsidRDefault="008007CA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>Планируемые р</w:t>
      </w:r>
      <w:r w:rsidR="00196BA8" w:rsidRPr="00AE2231">
        <w:rPr>
          <w:rFonts w:ascii="Times New Roman" w:hAnsi="Times New Roman" w:cs="Times New Roman"/>
          <w:b/>
          <w:bCs/>
          <w:sz w:val="28"/>
          <w:szCs w:val="24"/>
        </w:rPr>
        <w:t>езультаты   изучения курса.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        Реализация программы обеспечивает достижение </w:t>
      </w:r>
      <w:r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Pr="003E2235">
        <w:rPr>
          <w:rFonts w:ascii="Times New Roman" w:hAnsi="Times New Roman" w:cs="Times New Roman"/>
          <w:sz w:val="24"/>
          <w:szCs w:val="24"/>
        </w:rPr>
        <w:t xml:space="preserve"> начальной школы следующих личностных, </w:t>
      </w:r>
      <w:proofErr w:type="spellStart"/>
      <w:r w:rsidRPr="003E223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E2235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2231">
        <w:rPr>
          <w:rFonts w:ascii="Times New Roman" w:hAnsi="Times New Roman" w:cs="Times New Roman"/>
          <w:b/>
          <w:bCs/>
          <w:sz w:val="28"/>
          <w:szCs w:val="24"/>
        </w:rPr>
        <w:t>Личностные результаты</w:t>
      </w:r>
      <w:r w:rsidRPr="003E2235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196BA8" w:rsidRPr="003E2235" w:rsidRDefault="00196BA8" w:rsidP="00196BA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>1) формирование чувства гордости за свою Родину, её исто</w:t>
      </w:r>
      <w:r w:rsidRPr="003E2235">
        <w:rPr>
          <w:rFonts w:ascii="Times New Roman" w:hAnsi="Times New Roman" w:cs="Times New Roman"/>
          <w:sz w:val="24"/>
          <w:szCs w:val="24"/>
        </w:rPr>
        <w:softHyphen/>
        <w:t xml:space="preserve">рию, российский народ, становление </w:t>
      </w:r>
      <w:proofErr w:type="gramStart"/>
      <w:r w:rsidRPr="003E2235">
        <w:rPr>
          <w:rFonts w:ascii="Times New Roman" w:hAnsi="Times New Roman" w:cs="Times New Roman"/>
          <w:sz w:val="24"/>
          <w:szCs w:val="24"/>
        </w:rPr>
        <w:t>гуманистических</w:t>
      </w:r>
      <w:proofErr w:type="gramEnd"/>
      <w:r w:rsidRPr="003E2235">
        <w:rPr>
          <w:rFonts w:ascii="Times New Roman" w:hAnsi="Times New Roman" w:cs="Times New Roman"/>
          <w:sz w:val="24"/>
          <w:szCs w:val="24"/>
        </w:rPr>
        <w:t xml:space="preserve"> и де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мократических ценностных ориентации многонационального российского общества;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2) 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3) воспитание художественно-эстетического вкуса, эстетиче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ских потребностей, ценностей и чувств на основе опыта слу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шания и заучивания наизусть произведений художественной литературы;</w:t>
      </w:r>
    </w:p>
    <w:p w:rsidR="00196BA8" w:rsidRPr="003E2235" w:rsidRDefault="00196BA8" w:rsidP="00196BA8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4)  развитие этических чувств, доброжелательности и эмо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196BA8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BA8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5) формирование уважительного отношения к иному мне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нию, истории и культуре других народов, выработка умения тер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пимо относиться к людям иной национальной принадлежности;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6)   овладение начальными навыками адаптации к школе, к школьному коллективу;</w:t>
      </w:r>
    </w:p>
    <w:p w:rsidR="00196BA8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7)  принятие и освоение социальной роли обучающегося, развитие мотивов учебной деятельности и формирование лич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ностного смысла учения;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9) развитие навыков сотрудничества </w:t>
      </w:r>
      <w:proofErr w:type="gramStart"/>
      <w:r w:rsidRPr="003E223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E2235">
        <w:rPr>
          <w:rFonts w:ascii="Times New Roman" w:hAnsi="Times New Roman" w:cs="Times New Roman"/>
          <w:sz w:val="24"/>
          <w:szCs w:val="24"/>
        </w:rPr>
        <w:t xml:space="preserve"> взрослыми и сверст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никами в разных социальных ситуациях, умения избегать кон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фликтов и находить выходы из спорных ситуаций, умения срав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10) наличие мотивации к творческому труду и бережному отношению к материальным и духовным ценностям, формиро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вание установки на безопасный, здоровый образ жизни.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A8" w:rsidRPr="00AE2231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E2231">
        <w:rPr>
          <w:rFonts w:ascii="Times New Roman" w:hAnsi="Times New Roman" w:cs="Times New Roman"/>
          <w:b/>
          <w:bCs/>
          <w:sz w:val="28"/>
          <w:szCs w:val="24"/>
        </w:rPr>
        <w:t>Метапредметные</w:t>
      </w:r>
      <w:proofErr w:type="spellEnd"/>
      <w:r w:rsidRPr="00AE2231">
        <w:rPr>
          <w:rFonts w:ascii="Times New Roman" w:hAnsi="Times New Roman" w:cs="Times New Roman"/>
          <w:b/>
          <w:bCs/>
          <w:sz w:val="28"/>
          <w:szCs w:val="24"/>
        </w:rPr>
        <w:t xml:space="preserve"> результаты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 1)  овладение способностью принимать и сохранять цели и задачи учебной деятельности, поиска средств её осуществления;</w:t>
      </w:r>
    </w:p>
    <w:p w:rsidR="00196BA8" w:rsidRPr="003E2235" w:rsidRDefault="00196BA8" w:rsidP="00196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 2)  освоение способами решения проблем творческого и по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искового характера;</w:t>
      </w:r>
    </w:p>
    <w:p w:rsidR="00196BA8" w:rsidRPr="003E2235" w:rsidRDefault="00196BA8" w:rsidP="00196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 3)формирование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4) </w:t>
      </w:r>
      <w:r w:rsidR="00837A1E">
        <w:rPr>
          <w:rFonts w:ascii="Times New Roman" w:hAnsi="Times New Roman" w:cs="Times New Roman"/>
          <w:sz w:val="24"/>
          <w:szCs w:val="24"/>
        </w:rPr>
        <w:t>ф</w:t>
      </w:r>
      <w:r w:rsidRPr="003E2235">
        <w:rPr>
          <w:rFonts w:ascii="Times New Roman" w:hAnsi="Times New Roman" w:cs="Times New Roman"/>
          <w:sz w:val="24"/>
          <w:szCs w:val="24"/>
        </w:rPr>
        <w:t>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5)   использование знаково-символических сре</w:t>
      </w:r>
      <w:proofErr w:type="gramStart"/>
      <w:r w:rsidRPr="003E2235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3E2235">
        <w:rPr>
          <w:rFonts w:ascii="Times New Roman" w:hAnsi="Times New Roman" w:cs="Times New Roman"/>
          <w:sz w:val="24"/>
          <w:szCs w:val="24"/>
        </w:rPr>
        <w:t>едстав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ления информации о книгах;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6)  активное использование речевых сре</w:t>
      </w:r>
      <w:proofErr w:type="gramStart"/>
      <w:r w:rsidRPr="003E223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E2235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lastRenderedPageBreak/>
        <w:t xml:space="preserve">    7)  использование различных способов поиска учебной ин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формации в справочниках, словарях, энциклопедиях и интер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претации информации в соответствии с коммуникативными и познавательными задачами;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E2235">
        <w:rPr>
          <w:rFonts w:ascii="Times New Roman" w:hAnsi="Times New Roman" w:cs="Times New Roman"/>
          <w:sz w:val="24"/>
          <w:szCs w:val="24"/>
        </w:rPr>
        <w:t>8)  овладение навыками смыслового чтения текстов в соот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ставления текстов в устной и письменной формах;</w:t>
      </w:r>
      <w:proofErr w:type="gramEnd"/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9) овладение логическими действиями сравнения, анализа, синтеза, обобщения, классификации по родовидовым призна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кам, установления причинно-следственных связей, построения рассуждений;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10) готовность слушать собеседника и вести диалог, при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3E223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E2235">
        <w:rPr>
          <w:rFonts w:ascii="Times New Roman" w:hAnsi="Times New Roman" w:cs="Times New Roman"/>
          <w:sz w:val="24"/>
          <w:szCs w:val="24"/>
        </w:rPr>
        <w:t>оценку событий;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11) умение договариваться о распределении ролей в совмест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ной деятельности, осуществлять взаимный контроль в совмест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ной деятельности, общей цели и путей её достижения, осмыс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ливать собственное поведение и поведение окружающих;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12) готовность конструктивно разрешать конфликты посред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ством учёта интересов сторон и сотрудничества.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A8" w:rsidRPr="00AE2231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E2231">
        <w:rPr>
          <w:rFonts w:ascii="Times New Roman" w:hAnsi="Times New Roman" w:cs="Times New Roman"/>
          <w:b/>
          <w:bCs/>
          <w:sz w:val="28"/>
          <w:szCs w:val="24"/>
        </w:rPr>
        <w:t>Предметные результаты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1)  понимание литературы как явления национальной и ми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ровой культуры, средства сохранения и передачи нравственных ценностей и традиций;</w:t>
      </w:r>
    </w:p>
    <w:p w:rsidR="00196BA8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2)  осознание значимости чтения для личного развития; фор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нятий о добре и зле, дружбе, честности; формирование потреб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ности в систематическом чтении;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3)  достижение необходимого для продолжения образования уровня читательской компетентности, общего речевого разви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ведческих понятий;</w:t>
      </w:r>
    </w:p>
    <w:p w:rsidR="00196BA8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4)  использование разных видов чтения (изучающее (смысло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ствовать в их обсуждении, давать и обосновывать нравственную оценку поступков героев;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5)  умение самостоятельно выбирать интересующую литера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ятельно краткую аннотацию;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6)  умение использовать простейшие виды анализа различных текстов: устанавливать причинно-следственные связи и опре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196BA8" w:rsidRPr="003E2235" w:rsidRDefault="00196BA8" w:rsidP="00196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7)  умение работать с разными видами текстов, находить ха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рактерные особенности научно-познавательных, учебных и ху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196BA8" w:rsidRDefault="00196BA8" w:rsidP="00196B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 xml:space="preserve">    8)  развитие художественно-творческих способностей, умение создавать собственный текст на основе художественного про</w:t>
      </w:r>
      <w:r w:rsidRPr="003E2235">
        <w:rPr>
          <w:rFonts w:ascii="Times New Roman" w:hAnsi="Times New Roman" w:cs="Times New Roman"/>
          <w:sz w:val="24"/>
          <w:szCs w:val="24"/>
        </w:rPr>
        <w:softHyphen/>
        <w:t>изведения, репродукции картин художников, по иллюстрациям, на основе личного опыта.</w:t>
      </w:r>
    </w:p>
    <w:p w:rsidR="008900EB" w:rsidRDefault="00196BA8" w:rsidP="008007CA">
      <w:pPr>
        <w:tabs>
          <w:tab w:val="left" w:pos="3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5">
        <w:rPr>
          <w:rFonts w:ascii="Times New Roman" w:hAnsi="Times New Roman" w:cs="Times New Roman"/>
          <w:sz w:val="24"/>
          <w:szCs w:val="24"/>
        </w:rPr>
        <w:tab/>
      </w:r>
    </w:p>
    <w:p w:rsidR="008900EB" w:rsidRDefault="008900EB" w:rsidP="008007CA">
      <w:pPr>
        <w:tabs>
          <w:tab w:val="left" w:pos="3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0EB" w:rsidRDefault="008900EB" w:rsidP="008007CA">
      <w:pPr>
        <w:tabs>
          <w:tab w:val="left" w:pos="3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BA8" w:rsidRPr="008007CA" w:rsidRDefault="00196BA8" w:rsidP="008007CA">
      <w:pPr>
        <w:tabs>
          <w:tab w:val="left" w:pos="391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68">
        <w:rPr>
          <w:rFonts w:ascii="Times New Roman" w:hAnsi="Times New Roman" w:cs="Times New Roman"/>
          <w:b/>
          <w:bCs/>
          <w:sz w:val="32"/>
          <w:szCs w:val="24"/>
        </w:rPr>
        <w:lastRenderedPageBreak/>
        <w:t>Содержание курса.</w:t>
      </w:r>
    </w:p>
    <w:p w:rsidR="00272E1B" w:rsidRPr="00272E1B" w:rsidRDefault="00272E1B" w:rsidP="00607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72E1B">
        <w:rPr>
          <w:rFonts w:ascii="Times New Roman" w:hAnsi="Times New Roman" w:cs="Times New Roman"/>
          <w:b/>
          <w:sz w:val="24"/>
        </w:rPr>
        <w:t>Летописи, былины, жития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Из летописи «И повесил Олег щит свой на вратах Царьграда». «И вспомнил Олег коня своего».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 xml:space="preserve">Былины. «Ильины три </w:t>
      </w:r>
      <w:proofErr w:type="spellStart"/>
      <w:r w:rsidRPr="00272E1B">
        <w:rPr>
          <w:rFonts w:ascii="Times New Roman" w:hAnsi="Times New Roman" w:cs="Times New Roman"/>
          <w:sz w:val="24"/>
        </w:rPr>
        <w:t>поездочки</w:t>
      </w:r>
      <w:proofErr w:type="spellEnd"/>
      <w:r w:rsidRPr="00272E1B">
        <w:rPr>
          <w:rFonts w:ascii="Times New Roman" w:hAnsi="Times New Roman" w:cs="Times New Roman"/>
          <w:sz w:val="24"/>
        </w:rPr>
        <w:t>».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«Житие Сергия Радонежского»</w:t>
      </w:r>
    </w:p>
    <w:p w:rsid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Проект «Создание календаря исторических событий»</w:t>
      </w:r>
    </w:p>
    <w:p w:rsidR="00272E1B" w:rsidRDefault="00272E1B" w:rsidP="00272E1B">
      <w:pPr>
        <w:rPr>
          <w:rFonts w:ascii="Times New Roman" w:hAnsi="Times New Roman" w:cs="Times New Roman"/>
          <w:sz w:val="24"/>
        </w:rPr>
      </w:pPr>
    </w:p>
    <w:p w:rsidR="00272E1B" w:rsidRPr="00272E1B" w:rsidRDefault="00272E1B" w:rsidP="006078D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b/>
          <w:sz w:val="24"/>
        </w:rPr>
        <w:t>Чудесный мир классики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П. П. Ершов «Конек - горбунок»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А.С. Пушкин «Няне». «Туча». «Унылая пора! Очей очарование». «Сказка о мертвой царевне и семи богатырях»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М. Ю. Лермонтов «Дары Терека». «</w:t>
      </w:r>
      <w:proofErr w:type="spellStart"/>
      <w:r w:rsidRPr="00272E1B">
        <w:rPr>
          <w:rFonts w:ascii="Times New Roman" w:hAnsi="Times New Roman" w:cs="Times New Roman"/>
          <w:sz w:val="24"/>
        </w:rPr>
        <w:t>Ашик</w:t>
      </w:r>
      <w:proofErr w:type="spellEnd"/>
      <w:r w:rsidRPr="00272E1B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272E1B">
        <w:rPr>
          <w:rFonts w:ascii="Times New Roman" w:hAnsi="Times New Roman" w:cs="Times New Roman"/>
          <w:sz w:val="24"/>
        </w:rPr>
        <w:t>Кериб</w:t>
      </w:r>
      <w:proofErr w:type="spellEnd"/>
      <w:r w:rsidRPr="00272E1B">
        <w:rPr>
          <w:rFonts w:ascii="Times New Roman" w:hAnsi="Times New Roman" w:cs="Times New Roman"/>
          <w:sz w:val="24"/>
        </w:rPr>
        <w:t>» (турецкая сказка)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Л. Толстой «Детство». Басня «Как мужик убрал камень»</w:t>
      </w:r>
    </w:p>
    <w:p w:rsidR="00272E1B" w:rsidRDefault="00272E1B" w:rsidP="00272E1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72E1B">
        <w:rPr>
          <w:rFonts w:ascii="Times New Roman" w:hAnsi="Times New Roman" w:cs="Times New Roman"/>
          <w:sz w:val="24"/>
        </w:rPr>
        <w:t>А.П. Чехов «Мальчики»</w:t>
      </w:r>
    </w:p>
    <w:p w:rsidR="00272E1B" w:rsidRDefault="00272E1B" w:rsidP="00272E1B">
      <w:pPr>
        <w:rPr>
          <w:rFonts w:ascii="Times New Roman" w:hAnsi="Times New Roman" w:cs="Times New Roman"/>
          <w:sz w:val="28"/>
        </w:rPr>
      </w:pPr>
    </w:p>
    <w:p w:rsidR="00272E1B" w:rsidRPr="00272E1B" w:rsidRDefault="00272E1B" w:rsidP="006078D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b/>
          <w:sz w:val="24"/>
        </w:rPr>
        <w:t>Поэтическая тетрадь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Ф. И. Тютчев «Еще земли печален вид», «Как неожиданно и ярко»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А. А. Фет «Весенний дождь», «Бабочка»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Е. А. Баратынский «Весна, весна! Как воздух чист». «Где сладкий шепот»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А. Н. Плещеев «Дети и птичка»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И. С. Никитин «В синем небе плывут над полями».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Н. А. Некрасов «Школьник». «В зимние сумерки нянины сказки»</w:t>
      </w:r>
    </w:p>
    <w:p w:rsidR="00DE1707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И. А. Бунин  «Листопад»</w:t>
      </w:r>
    </w:p>
    <w:p w:rsid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72E1B" w:rsidRPr="00272E1B" w:rsidRDefault="00272E1B" w:rsidP="006078D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b/>
          <w:sz w:val="24"/>
        </w:rPr>
        <w:t>Литературные сказки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В. Ф. Одоевский «Городок в табакерке»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В. М. Гаршин «Сказка о жабе и розе»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П. П. Бажов «Серебряное копытце»</w:t>
      </w:r>
    </w:p>
    <w:p w:rsid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А.С. Аксаков «Аленький цветочек»</w:t>
      </w:r>
    </w:p>
    <w:p w:rsid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72E1B" w:rsidRPr="00272E1B" w:rsidRDefault="00272E1B" w:rsidP="006078D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b/>
          <w:sz w:val="24"/>
        </w:rPr>
        <w:t>Делу время - потехе час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>Е. Л. Шварц «Сказка о потерянном времени»</w:t>
      </w:r>
    </w:p>
    <w:p w:rsidR="00272E1B" w:rsidRP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 xml:space="preserve">В. Ю. </w:t>
      </w:r>
      <w:proofErr w:type="gramStart"/>
      <w:r w:rsidRPr="00272E1B">
        <w:rPr>
          <w:rFonts w:ascii="Times New Roman" w:hAnsi="Times New Roman" w:cs="Times New Roman"/>
          <w:sz w:val="24"/>
        </w:rPr>
        <w:t>Драгунский</w:t>
      </w:r>
      <w:proofErr w:type="gramEnd"/>
      <w:r w:rsidRPr="00272E1B">
        <w:rPr>
          <w:rFonts w:ascii="Times New Roman" w:hAnsi="Times New Roman" w:cs="Times New Roman"/>
          <w:sz w:val="24"/>
        </w:rPr>
        <w:t xml:space="preserve"> «Главные реки». «Что любит Мишка»</w:t>
      </w:r>
    </w:p>
    <w:p w:rsid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2E1B">
        <w:rPr>
          <w:rFonts w:ascii="Times New Roman" w:hAnsi="Times New Roman" w:cs="Times New Roman"/>
          <w:sz w:val="24"/>
        </w:rPr>
        <w:t xml:space="preserve">В. В. </w:t>
      </w:r>
      <w:proofErr w:type="spellStart"/>
      <w:r w:rsidRPr="00272E1B">
        <w:rPr>
          <w:rFonts w:ascii="Times New Roman" w:hAnsi="Times New Roman" w:cs="Times New Roman"/>
          <w:sz w:val="24"/>
        </w:rPr>
        <w:t>Голявкин</w:t>
      </w:r>
      <w:proofErr w:type="spellEnd"/>
      <w:r w:rsidRPr="00272E1B">
        <w:rPr>
          <w:rFonts w:ascii="Times New Roman" w:hAnsi="Times New Roman" w:cs="Times New Roman"/>
          <w:sz w:val="24"/>
        </w:rPr>
        <w:t xml:space="preserve"> «Никакой горчицы я не ел»</w:t>
      </w:r>
    </w:p>
    <w:p w:rsidR="00272E1B" w:rsidRDefault="00272E1B" w:rsidP="00272E1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72E1B" w:rsidRPr="006078D4" w:rsidRDefault="00272E1B" w:rsidP="006078D4">
      <w:pPr>
        <w:spacing w:after="0" w:line="240" w:lineRule="auto"/>
        <w:ind w:firstLine="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Страна детства 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Б. С. Житков «Как я ловил человечков»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К. Г. Паустовский «Корзина с еловыми шишками»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М. М. Зощенко «Елка»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E1B" w:rsidRPr="006078D4" w:rsidRDefault="00272E1B" w:rsidP="006078D4">
      <w:pPr>
        <w:spacing w:after="0" w:line="240" w:lineRule="auto"/>
        <w:ind w:firstLine="701"/>
        <w:jc w:val="center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b/>
          <w:sz w:val="24"/>
          <w:szCs w:val="24"/>
        </w:rPr>
        <w:t xml:space="preserve">Поэтическая тетрадь 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В.Я. Брюсов. «Опять сон». «Детская».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С.А. Есенин «Бабушкины сказки»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М. Цветаева «Бежит тропинка с бугорка…». «Наши царства».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E1B" w:rsidRPr="006078D4" w:rsidRDefault="00272E1B" w:rsidP="006078D4">
      <w:pPr>
        <w:spacing w:after="0" w:line="240" w:lineRule="auto"/>
        <w:ind w:firstLine="701"/>
        <w:jc w:val="center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b/>
          <w:sz w:val="24"/>
          <w:szCs w:val="24"/>
        </w:rPr>
        <w:t xml:space="preserve">Природа и мы 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Д. М. Мамин – Сибиряк «Приемыш»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 xml:space="preserve">А. И. Куприн «Барбос и </w:t>
      </w:r>
      <w:proofErr w:type="spellStart"/>
      <w:r w:rsidRPr="006078D4">
        <w:rPr>
          <w:rFonts w:ascii="Times New Roman" w:hAnsi="Times New Roman" w:cs="Times New Roman"/>
          <w:sz w:val="24"/>
          <w:szCs w:val="24"/>
        </w:rPr>
        <w:t>Жулька</w:t>
      </w:r>
      <w:proofErr w:type="spellEnd"/>
      <w:r w:rsidRPr="006078D4">
        <w:rPr>
          <w:rFonts w:ascii="Times New Roman" w:hAnsi="Times New Roman" w:cs="Times New Roman"/>
          <w:sz w:val="24"/>
          <w:szCs w:val="24"/>
        </w:rPr>
        <w:t>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М. М. Пришвин «Выскочка»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 xml:space="preserve">Е. И. </w:t>
      </w:r>
      <w:proofErr w:type="spellStart"/>
      <w:r w:rsidRPr="006078D4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6078D4">
        <w:rPr>
          <w:rFonts w:ascii="Times New Roman" w:hAnsi="Times New Roman" w:cs="Times New Roman"/>
          <w:sz w:val="24"/>
          <w:szCs w:val="24"/>
        </w:rPr>
        <w:t xml:space="preserve"> «Кабан»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В. П. Астафьев «</w:t>
      </w:r>
      <w:proofErr w:type="spellStart"/>
      <w:r w:rsidRPr="006078D4">
        <w:rPr>
          <w:rFonts w:ascii="Times New Roman" w:hAnsi="Times New Roman" w:cs="Times New Roman"/>
          <w:sz w:val="24"/>
          <w:szCs w:val="24"/>
        </w:rPr>
        <w:t>Стрижонок</w:t>
      </w:r>
      <w:proofErr w:type="spellEnd"/>
      <w:r w:rsidRPr="006078D4">
        <w:rPr>
          <w:rFonts w:ascii="Times New Roman" w:hAnsi="Times New Roman" w:cs="Times New Roman"/>
          <w:sz w:val="24"/>
          <w:szCs w:val="24"/>
        </w:rPr>
        <w:t xml:space="preserve"> Скрип»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Проект «Природа и мы»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E1B" w:rsidRPr="006078D4" w:rsidRDefault="00272E1B" w:rsidP="006078D4">
      <w:pPr>
        <w:spacing w:after="0" w:line="240" w:lineRule="auto"/>
        <w:ind w:firstLine="701"/>
        <w:jc w:val="center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b/>
          <w:sz w:val="24"/>
          <w:szCs w:val="24"/>
        </w:rPr>
        <w:t xml:space="preserve">Поэтическая тетрадь 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Б. Л. Пастернак  «Золотая осень».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 xml:space="preserve">Д. Б. </w:t>
      </w:r>
      <w:proofErr w:type="spellStart"/>
      <w:r w:rsidRPr="006078D4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Pr="006078D4">
        <w:rPr>
          <w:rFonts w:ascii="Times New Roman" w:hAnsi="Times New Roman" w:cs="Times New Roman"/>
          <w:sz w:val="24"/>
          <w:szCs w:val="24"/>
        </w:rPr>
        <w:t xml:space="preserve"> «Бабье лето»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С. А. Клычков  «Весна в лесу»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 xml:space="preserve">Д. Б. </w:t>
      </w:r>
      <w:proofErr w:type="spellStart"/>
      <w:r w:rsidRPr="006078D4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Pr="006078D4">
        <w:rPr>
          <w:rFonts w:ascii="Times New Roman" w:hAnsi="Times New Roman" w:cs="Times New Roman"/>
          <w:sz w:val="24"/>
          <w:szCs w:val="24"/>
        </w:rPr>
        <w:t xml:space="preserve"> «Бабье лето»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Н. М. Рубцов «Сентябрь»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С. А. Есенин «Лебедушка»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E1B" w:rsidRPr="006078D4" w:rsidRDefault="00272E1B" w:rsidP="006078D4">
      <w:pPr>
        <w:spacing w:after="0" w:line="240" w:lineRule="auto"/>
        <w:ind w:firstLine="701"/>
        <w:jc w:val="center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b/>
          <w:sz w:val="24"/>
          <w:szCs w:val="24"/>
        </w:rPr>
        <w:t xml:space="preserve">Родина 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И. С. Никитин «Русь»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С. С. Дрожжин «Родине»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 xml:space="preserve">А. В. </w:t>
      </w:r>
      <w:proofErr w:type="spellStart"/>
      <w:r w:rsidRPr="006078D4">
        <w:rPr>
          <w:rFonts w:ascii="Times New Roman" w:hAnsi="Times New Roman" w:cs="Times New Roman"/>
          <w:sz w:val="24"/>
          <w:szCs w:val="24"/>
        </w:rPr>
        <w:t>Жигулин</w:t>
      </w:r>
      <w:proofErr w:type="spellEnd"/>
      <w:r w:rsidRPr="006078D4">
        <w:rPr>
          <w:rFonts w:ascii="Times New Roman" w:hAnsi="Times New Roman" w:cs="Times New Roman"/>
          <w:sz w:val="24"/>
          <w:szCs w:val="24"/>
        </w:rPr>
        <w:t xml:space="preserve"> «О, Родина!»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Проект «Они защищали Родину»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E1B" w:rsidRPr="006078D4" w:rsidRDefault="00272E1B" w:rsidP="006078D4">
      <w:pPr>
        <w:spacing w:after="0" w:line="240" w:lineRule="auto"/>
        <w:ind w:firstLine="701"/>
        <w:jc w:val="center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b/>
          <w:sz w:val="24"/>
          <w:szCs w:val="24"/>
        </w:rPr>
        <w:t xml:space="preserve">Страна Фантазия 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Е. С. Велтистов. «Приключения Электроника»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Кир Булычев «Путешествие Алисы»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E1B" w:rsidRPr="006078D4" w:rsidRDefault="00272E1B" w:rsidP="006078D4">
      <w:pPr>
        <w:spacing w:after="0" w:line="240" w:lineRule="auto"/>
        <w:ind w:firstLine="701"/>
        <w:jc w:val="center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b/>
          <w:sz w:val="24"/>
          <w:szCs w:val="24"/>
        </w:rPr>
        <w:t xml:space="preserve">Зарубежная литература 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lastRenderedPageBreak/>
        <w:t>Д. Свифт «Путешествие Гулливера»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>Г. Х. Андерсен «Русалочка»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8D4">
        <w:rPr>
          <w:rFonts w:ascii="Times New Roman" w:hAnsi="Times New Roman" w:cs="Times New Roman"/>
          <w:sz w:val="24"/>
          <w:szCs w:val="24"/>
        </w:rPr>
        <w:t xml:space="preserve">М. Твен «Приключения Тома </w:t>
      </w:r>
      <w:proofErr w:type="spellStart"/>
      <w:r w:rsidRPr="006078D4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6078D4">
        <w:rPr>
          <w:rFonts w:ascii="Times New Roman" w:hAnsi="Times New Roman" w:cs="Times New Roman"/>
          <w:sz w:val="24"/>
          <w:szCs w:val="24"/>
        </w:rPr>
        <w:t>»</w:t>
      </w:r>
    </w:p>
    <w:p w:rsidR="00272E1B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78D4">
        <w:rPr>
          <w:rFonts w:ascii="Times New Roman" w:hAnsi="Times New Roman" w:cs="Times New Roman"/>
          <w:sz w:val="24"/>
          <w:szCs w:val="24"/>
        </w:rPr>
        <w:t>Сельма</w:t>
      </w:r>
      <w:proofErr w:type="spellEnd"/>
      <w:r w:rsidR="006078D4">
        <w:rPr>
          <w:rFonts w:ascii="Times New Roman" w:hAnsi="Times New Roman" w:cs="Times New Roman"/>
          <w:sz w:val="24"/>
          <w:szCs w:val="24"/>
        </w:rPr>
        <w:t xml:space="preserve"> </w:t>
      </w:r>
      <w:r w:rsidRPr="006078D4">
        <w:rPr>
          <w:rFonts w:ascii="Times New Roman" w:hAnsi="Times New Roman" w:cs="Times New Roman"/>
          <w:sz w:val="24"/>
          <w:szCs w:val="24"/>
        </w:rPr>
        <w:t xml:space="preserve"> Лагерлеф «Святая ночь». «В Назарете»</w:t>
      </w:r>
    </w:p>
    <w:p w:rsidR="00995788" w:rsidRDefault="00995788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788" w:rsidRPr="006078D4" w:rsidRDefault="00995788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8D4" w:rsidRPr="00995788" w:rsidRDefault="006078D4" w:rsidP="006078D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995788">
        <w:rPr>
          <w:rFonts w:ascii="Times New Roman" w:hAnsi="Times New Roman" w:cs="Times New Roman"/>
          <w:b/>
          <w:sz w:val="36"/>
          <w:szCs w:val="24"/>
        </w:rPr>
        <w:t xml:space="preserve">Тематический  план  </w:t>
      </w:r>
    </w:p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632"/>
        <w:gridCol w:w="3818"/>
        <w:gridCol w:w="3417"/>
      </w:tblGrid>
      <w:tr w:rsidR="00DE1707" w:rsidRPr="006078D4" w:rsidTr="00995788">
        <w:trPr>
          <w:trHeight w:val="565"/>
        </w:trPr>
        <w:tc>
          <w:tcPr>
            <w:tcW w:w="804" w:type="dxa"/>
            <w:vMerge w:val="restart"/>
          </w:tcPr>
          <w:p w:rsidR="00DE1707" w:rsidRPr="00927739" w:rsidRDefault="00DE1707" w:rsidP="006078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E1707" w:rsidRPr="00927739" w:rsidRDefault="00DE1707" w:rsidP="006078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32" w:type="dxa"/>
            <w:vMerge w:val="restart"/>
          </w:tcPr>
          <w:p w:rsidR="00DE1707" w:rsidRPr="006078D4" w:rsidRDefault="00DE1707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Раздел,  тема</w:t>
            </w:r>
          </w:p>
        </w:tc>
        <w:tc>
          <w:tcPr>
            <w:tcW w:w="3818" w:type="dxa"/>
            <w:vMerge w:val="restart"/>
          </w:tcPr>
          <w:p w:rsidR="00DE1707" w:rsidRPr="006078D4" w:rsidRDefault="00DE1707" w:rsidP="00DE1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3417" w:type="dxa"/>
            <w:vMerge w:val="restart"/>
          </w:tcPr>
          <w:p w:rsidR="00DE1707" w:rsidRPr="006078D4" w:rsidRDefault="00DE1707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DE1707" w:rsidRPr="006078D4" w:rsidTr="00995788">
        <w:trPr>
          <w:trHeight w:val="565"/>
        </w:trPr>
        <w:tc>
          <w:tcPr>
            <w:tcW w:w="804" w:type="dxa"/>
            <w:vMerge/>
          </w:tcPr>
          <w:p w:rsidR="00DE1707" w:rsidRPr="00927739" w:rsidRDefault="00DE1707" w:rsidP="006078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2" w:type="dxa"/>
            <w:vMerge/>
          </w:tcPr>
          <w:p w:rsidR="00DE1707" w:rsidRPr="006078D4" w:rsidRDefault="00DE1707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vMerge/>
          </w:tcPr>
          <w:p w:rsidR="00DE1707" w:rsidRPr="006078D4" w:rsidRDefault="00DE1707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vMerge/>
          </w:tcPr>
          <w:p w:rsidR="00DE1707" w:rsidRPr="006078D4" w:rsidRDefault="00DE1707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000" w:rsidRPr="006078D4" w:rsidTr="00995788">
        <w:trPr>
          <w:trHeight w:val="312"/>
        </w:trPr>
        <w:tc>
          <w:tcPr>
            <w:tcW w:w="804" w:type="dxa"/>
          </w:tcPr>
          <w:p w:rsidR="00351000" w:rsidRPr="00927739" w:rsidRDefault="00351000" w:rsidP="00995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32" w:type="dxa"/>
          </w:tcPr>
          <w:p w:rsidR="00351000" w:rsidRPr="006078D4" w:rsidRDefault="00351000" w:rsidP="00DE1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17" w:type="dxa"/>
          </w:tcPr>
          <w:p w:rsidR="00351000" w:rsidRPr="00C94F8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51000" w:rsidRPr="006078D4" w:rsidTr="00995788">
        <w:trPr>
          <w:trHeight w:val="291"/>
        </w:trPr>
        <w:tc>
          <w:tcPr>
            <w:tcW w:w="804" w:type="dxa"/>
          </w:tcPr>
          <w:p w:rsidR="00351000" w:rsidRPr="00927739" w:rsidRDefault="00351000" w:rsidP="00995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Летописи, былины, жития.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17" w:type="dxa"/>
          </w:tcPr>
          <w:p w:rsidR="00351000" w:rsidRPr="00C94F8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51000" w:rsidRPr="006078D4" w:rsidTr="00995788">
        <w:trPr>
          <w:trHeight w:val="291"/>
        </w:trPr>
        <w:tc>
          <w:tcPr>
            <w:tcW w:w="804" w:type="dxa"/>
          </w:tcPr>
          <w:p w:rsidR="00351000" w:rsidRPr="00927739" w:rsidRDefault="00351000" w:rsidP="00995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Чудесный мир классики.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17" w:type="dxa"/>
          </w:tcPr>
          <w:p w:rsidR="00351000" w:rsidRPr="00C94F80" w:rsidRDefault="00351000" w:rsidP="000D7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51000" w:rsidRPr="006078D4" w:rsidTr="00995788">
        <w:trPr>
          <w:trHeight w:val="291"/>
        </w:trPr>
        <w:tc>
          <w:tcPr>
            <w:tcW w:w="804" w:type="dxa"/>
          </w:tcPr>
          <w:p w:rsidR="00351000" w:rsidRPr="00927739" w:rsidRDefault="00351000" w:rsidP="00995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Поэтическая тетрадь.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17" w:type="dxa"/>
          </w:tcPr>
          <w:p w:rsidR="00351000" w:rsidRPr="00C94F8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51000" w:rsidRPr="006078D4" w:rsidTr="00995788">
        <w:trPr>
          <w:trHeight w:val="312"/>
        </w:trPr>
        <w:tc>
          <w:tcPr>
            <w:tcW w:w="804" w:type="dxa"/>
          </w:tcPr>
          <w:p w:rsidR="00351000" w:rsidRPr="00927739" w:rsidRDefault="00351000" w:rsidP="00995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Литературные сказки.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17" w:type="dxa"/>
          </w:tcPr>
          <w:p w:rsidR="00351000" w:rsidRPr="00C94F80" w:rsidRDefault="00351000" w:rsidP="00351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51000" w:rsidRPr="006078D4" w:rsidTr="00995788">
        <w:trPr>
          <w:trHeight w:val="291"/>
        </w:trPr>
        <w:tc>
          <w:tcPr>
            <w:tcW w:w="804" w:type="dxa"/>
          </w:tcPr>
          <w:p w:rsidR="00351000" w:rsidRPr="00927739" w:rsidRDefault="00351000" w:rsidP="00995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Делу время – потехе час.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17" w:type="dxa"/>
          </w:tcPr>
          <w:p w:rsidR="00351000" w:rsidRPr="00C94F8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51000" w:rsidRPr="006078D4" w:rsidTr="00995788">
        <w:trPr>
          <w:trHeight w:val="291"/>
        </w:trPr>
        <w:tc>
          <w:tcPr>
            <w:tcW w:w="804" w:type="dxa"/>
          </w:tcPr>
          <w:p w:rsidR="00351000" w:rsidRPr="00927739" w:rsidRDefault="00351000" w:rsidP="00995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Страна детства.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17" w:type="dxa"/>
          </w:tcPr>
          <w:p w:rsidR="00351000" w:rsidRPr="00C94F8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51000" w:rsidRPr="006078D4" w:rsidTr="00995788">
        <w:trPr>
          <w:trHeight w:val="312"/>
        </w:trPr>
        <w:tc>
          <w:tcPr>
            <w:tcW w:w="804" w:type="dxa"/>
          </w:tcPr>
          <w:p w:rsidR="00351000" w:rsidRPr="00927739" w:rsidRDefault="00351000" w:rsidP="00995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Поэтическая тетрадь.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17" w:type="dxa"/>
          </w:tcPr>
          <w:p w:rsidR="00351000" w:rsidRPr="00C94F8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51000" w:rsidRPr="006078D4" w:rsidTr="00995788">
        <w:trPr>
          <w:trHeight w:val="291"/>
        </w:trPr>
        <w:tc>
          <w:tcPr>
            <w:tcW w:w="804" w:type="dxa"/>
          </w:tcPr>
          <w:p w:rsidR="00351000" w:rsidRPr="00927739" w:rsidRDefault="00351000" w:rsidP="00995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Природа и мы.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17" w:type="dxa"/>
          </w:tcPr>
          <w:p w:rsidR="00351000" w:rsidRPr="00C94F8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51000" w:rsidRPr="006078D4" w:rsidTr="00995788">
        <w:trPr>
          <w:trHeight w:val="291"/>
        </w:trPr>
        <w:tc>
          <w:tcPr>
            <w:tcW w:w="804" w:type="dxa"/>
          </w:tcPr>
          <w:p w:rsidR="00351000" w:rsidRPr="00927739" w:rsidRDefault="00351000" w:rsidP="00995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Поэтическая тетрадь.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17" w:type="dxa"/>
          </w:tcPr>
          <w:p w:rsidR="00351000" w:rsidRPr="00C94F8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51000" w:rsidRPr="006078D4" w:rsidTr="00995788">
        <w:trPr>
          <w:trHeight w:val="312"/>
        </w:trPr>
        <w:tc>
          <w:tcPr>
            <w:tcW w:w="804" w:type="dxa"/>
          </w:tcPr>
          <w:p w:rsidR="00351000" w:rsidRPr="00927739" w:rsidRDefault="00351000" w:rsidP="00995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Родина.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17" w:type="dxa"/>
          </w:tcPr>
          <w:p w:rsidR="00351000" w:rsidRPr="00C94F8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51000" w:rsidRPr="006078D4" w:rsidTr="00995788">
        <w:trPr>
          <w:trHeight w:val="291"/>
        </w:trPr>
        <w:tc>
          <w:tcPr>
            <w:tcW w:w="804" w:type="dxa"/>
          </w:tcPr>
          <w:p w:rsidR="00351000" w:rsidRPr="00927739" w:rsidRDefault="00351000" w:rsidP="009957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Страна Фантазия.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17" w:type="dxa"/>
          </w:tcPr>
          <w:p w:rsidR="00351000" w:rsidRPr="00C94F8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51000" w:rsidRPr="006078D4" w:rsidTr="00995788">
        <w:trPr>
          <w:trHeight w:val="291"/>
        </w:trPr>
        <w:tc>
          <w:tcPr>
            <w:tcW w:w="804" w:type="dxa"/>
          </w:tcPr>
          <w:p w:rsidR="00351000" w:rsidRPr="00927739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8D4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17" w:type="dxa"/>
          </w:tcPr>
          <w:p w:rsidR="00351000" w:rsidRPr="00C94F8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51000" w:rsidRPr="006078D4" w:rsidTr="00995788">
        <w:trPr>
          <w:trHeight w:val="291"/>
        </w:trPr>
        <w:tc>
          <w:tcPr>
            <w:tcW w:w="804" w:type="dxa"/>
          </w:tcPr>
          <w:p w:rsidR="00351000" w:rsidRPr="00927739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632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17" w:type="dxa"/>
          </w:tcPr>
          <w:p w:rsidR="0035100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1000" w:rsidRPr="006078D4" w:rsidTr="00995788">
        <w:trPr>
          <w:trHeight w:val="312"/>
        </w:trPr>
        <w:tc>
          <w:tcPr>
            <w:tcW w:w="804" w:type="dxa"/>
          </w:tcPr>
          <w:p w:rsidR="00351000" w:rsidRPr="006078D4" w:rsidRDefault="00351000" w:rsidP="00607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351000" w:rsidRPr="00927739" w:rsidRDefault="00351000" w:rsidP="009277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3818" w:type="dxa"/>
          </w:tcPr>
          <w:p w:rsidR="00351000" w:rsidRPr="00927739" w:rsidRDefault="00351000" w:rsidP="00DE1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739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417" w:type="dxa"/>
          </w:tcPr>
          <w:p w:rsidR="00351000" w:rsidRPr="00C94F80" w:rsidRDefault="00351000" w:rsidP="00C9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272E1B" w:rsidRPr="006078D4" w:rsidRDefault="00272E1B" w:rsidP="00607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C43" w:rsidRPr="00080C43" w:rsidRDefault="00080C43" w:rsidP="00080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C43" w:rsidRPr="00080C43" w:rsidRDefault="00080C43" w:rsidP="00080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C43" w:rsidRDefault="00080C43" w:rsidP="00080C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00EB" w:rsidRDefault="008900EB" w:rsidP="00080C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00EB" w:rsidRDefault="008900EB" w:rsidP="00080C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00EB" w:rsidRDefault="008900EB" w:rsidP="00890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00EB" w:rsidRPr="00995788" w:rsidRDefault="008900EB" w:rsidP="00890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995788">
        <w:rPr>
          <w:rFonts w:ascii="Times New Roman" w:eastAsia="Times New Roman" w:hAnsi="Times New Roman" w:cs="Times New Roman"/>
          <w:b/>
          <w:sz w:val="32"/>
        </w:rPr>
        <w:t>Календарно – тематическое  планирование</w:t>
      </w:r>
    </w:p>
    <w:p w:rsidR="008900EB" w:rsidRDefault="008900EB" w:rsidP="00890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995788">
        <w:rPr>
          <w:rFonts w:ascii="Times New Roman" w:eastAsia="Times New Roman" w:hAnsi="Times New Roman" w:cs="Times New Roman"/>
          <w:b/>
          <w:sz w:val="32"/>
        </w:rPr>
        <w:t>Литературное  чтение  -  102 ч.</w:t>
      </w:r>
    </w:p>
    <w:p w:rsidR="007D780B" w:rsidRPr="00995788" w:rsidRDefault="007D780B" w:rsidP="00890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tbl>
      <w:tblPr>
        <w:tblStyle w:val="2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8"/>
        <w:gridCol w:w="1137"/>
        <w:gridCol w:w="1276"/>
        <w:gridCol w:w="9213"/>
        <w:gridCol w:w="1276"/>
        <w:gridCol w:w="2126"/>
      </w:tblGrid>
      <w:tr w:rsidR="00995788" w:rsidRPr="00995788" w:rsidTr="007D780B"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№ урока</w:t>
            </w:r>
          </w:p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995788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995788"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  <w:tc>
          <w:tcPr>
            <w:tcW w:w="92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Наименование  раздела, темы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 xml:space="preserve">Кол – </w:t>
            </w:r>
            <w:proofErr w:type="gramStart"/>
            <w:r w:rsidRPr="00995788">
              <w:rPr>
                <w:rFonts w:ascii="Times New Roman" w:hAnsi="Times New Roman"/>
                <w:b/>
                <w:sz w:val="24"/>
              </w:rPr>
              <w:t>во</w:t>
            </w:r>
            <w:proofErr w:type="gramEnd"/>
            <w:r w:rsidRPr="00995788">
              <w:rPr>
                <w:rFonts w:ascii="Times New Roman" w:hAnsi="Times New Roman"/>
                <w:b/>
                <w:sz w:val="24"/>
              </w:rPr>
              <w:t xml:space="preserve"> час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Вид контроля</w:t>
            </w:r>
          </w:p>
        </w:tc>
      </w:tr>
      <w:tr w:rsidR="00995788" w:rsidRPr="00995788" w:rsidTr="007D780B">
        <w:tc>
          <w:tcPr>
            <w:tcW w:w="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5788" w:rsidRPr="00995788" w:rsidRDefault="00995788" w:rsidP="008900E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факт</w:t>
            </w:r>
          </w:p>
        </w:tc>
        <w:tc>
          <w:tcPr>
            <w:tcW w:w="92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5788" w:rsidRPr="00995788" w:rsidRDefault="00995788" w:rsidP="008900E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5788" w:rsidRPr="00995788" w:rsidRDefault="00995788" w:rsidP="008900E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5788" w:rsidRPr="00995788" w:rsidRDefault="00995788" w:rsidP="008900EB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95788" w:rsidRPr="00995788" w:rsidTr="007D780B">
        <w:tc>
          <w:tcPr>
            <w:tcW w:w="158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7D780B" w:rsidP="008900EB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  <w:p w:rsidR="008900EB" w:rsidRDefault="008900EB" w:rsidP="008900EB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7D780B">
              <w:rPr>
                <w:rFonts w:ascii="Times New Roman" w:hAnsi="Times New Roman"/>
                <w:b/>
                <w:i/>
                <w:sz w:val="28"/>
              </w:rPr>
              <w:t>I  -  четверть  (27ч)</w:t>
            </w:r>
          </w:p>
          <w:p w:rsidR="007D780B" w:rsidRPr="00675B14" w:rsidRDefault="007D780B" w:rsidP="008900EB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675B14" w:rsidRPr="00995788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14" w:rsidRPr="00995788" w:rsidRDefault="00675B14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14" w:rsidRPr="00995788" w:rsidRDefault="00675B14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14" w:rsidRPr="00995788" w:rsidRDefault="00675B14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5B14" w:rsidRDefault="00675B14" w:rsidP="008900EB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675B14">
              <w:rPr>
                <w:rFonts w:ascii="Times New Roman" w:hAnsi="Times New Roman"/>
                <w:b/>
                <w:sz w:val="28"/>
              </w:rPr>
              <w:t>Летописи.  Былины. Жития</w:t>
            </w:r>
            <w:r w:rsidRPr="00675B14">
              <w:rPr>
                <w:rFonts w:ascii="Times New Roman" w:hAnsi="Times New Roman"/>
                <w:b/>
                <w:sz w:val="32"/>
              </w:rPr>
              <w:t>.</w:t>
            </w:r>
          </w:p>
          <w:p w:rsidR="007D780B" w:rsidRPr="00675B14" w:rsidRDefault="007D780B" w:rsidP="008900EB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75B14" w:rsidRPr="00675B14" w:rsidRDefault="00675B14" w:rsidP="008900EB">
            <w:pPr>
              <w:rPr>
                <w:rFonts w:ascii="Times New Roman" w:hAnsi="Times New Roman"/>
                <w:b/>
                <w:sz w:val="28"/>
              </w:rPr>
            </w:pPr>
            <w:r w:rsidRPr="00675B14">
              <w:rPr>
                <w:rFonts w:ascii="Times New Roman" w:hAnsi="Times New Roman"/>
                <w:b/>
                <w:sz w:val="28"/>
              </w:rPr>
              <w:t>9ч.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B14" w:rsidRPr="00995788" w:rsidRDefault="00675B14" w:rsidP="008900EB">
            <w:pPr>
              <w:rPr>
                <w:rFonts w:ascii="Times New Roman" w:hAnsi="Times New Roman"/>
                <w:sz w:val="28"/>
              </w:rPr>
            </w:pPr>
          </w:p>
        </w:tc>
      </w:tr>
      <w:tr w:rsidR="00995788" w:rsidRPr="00995788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Pr="00995788">
              <w:rPr>
                <w:rFonts w:ascii="Times New Roman" w:hAnsi="Times New Roman"/>
                <w:sz w:val="24"/>
              </w:rPr>
              <w:t>.09.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Знакомство с учебником. Летописи.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</w:rPr>
            </w:pPr>
            <w:r w:rsidRPr="00995788">
              <w:rPr>
                <w:rFonts w:ascii="Times New Roman" w:hAnsi="Times New Roman"/>
              </w:rPr>
              <w:t>текущий</w:t>
            </w:r>
          </w:p>
        </w:tc>
      </w:tr>
      <w:tr w:rsidR="00995788" w:rsidRPr="00995788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rPr>
                <w:rFonts w:ascii="Times New Roman" w:hAnsi="Times New Roman"/>
                <w:sz w:val="24"/>
              </w:rPr>
            </w:pPr>
            <w:r w:rsidRPr="00995788">
              <w:rPr>
                <w:rFonts w:ascii="Times New Roman" w:hAnsi="Times New Roman"/>
                <w:sz w:val="24"/>
              </w:rPr>
              <w:t>05.09.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Из летописи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«И повесил Олег щит свой на вратах Царьграда».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</w:rPr>
            </w:pPr>
            <w:r w:rsidRPr="00995788">
              <w:rPr>
                <w:rFonts w:ascii="Times New Roman" w:hAnsi="Times New Roman"/>
              </w:rPr>
              <w:t>текущий</w:t>
            </w:r>
          </w:p>
        </w:tc>
      </w:tr>
      <w:tr w:rsidR="00995788" w:rsidRPr="00995788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391C28" w:rsidP="008900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995788" w:rsidRPr="00995788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Из летописи «И вспомнил Олег коня своего»</w:t>
            </w:r>
            <w:proofErr w:type="gramStart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</w:rPr>
            </w:pPr>
            <w:r w:rsidRPr="00995788">
              <w:rPr>
                <w:rFonts w:ascii="Times New Roman" w:hAnsi="Times New Roman"/>
              </w:rPr>
              <w:t>текущий</w:t>
            </w:r>
          </w:p>
        </w:tc>
      </w:tr>
      <w:tr w:rsidR="00995788" w:rsidRPr="00995788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391C28" w:rsidP="00391C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995788" w:rsidRPr="00995788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Сравнение текста летописи с текстом произведения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. «Песнь о вещем Олеге»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</w:rPr>
            </w:pPr>
            <w:r w:rsidRPr="00995788">
              <w:rPr>
                <w:rFonts w:ascii="Times New Roman" w:hAnsi="Times New Roman"/>
              </w:rPr>
              <w:t>текущий</w:t>
            </w:r>
          </w:p>
        </w:tc>
      </w:tr>
      <w:tr w:rsidR="00995788" w:rsidRPr="00995788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rPr>
                <w:rFonts w:ascii="Times New Roman" w:hAnsi="Times New Roman"/>
                <w:sz w:val="24"/>
              </w:rPr>
            </w:pPr>
            <w:r w:rsidRPr="00995788">
              <w:rPr>
                <w:rFonts w:ascii="Times New Roman" w:hAnsi="Times New Roman"/>
                <w:sz w:val="24"/>
              </w:rPr>
              <w:t>12.09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Поэтический текст былины «Иль</w:t>
            </w:r>
            <w:r w:rsidRPr="00675B14">
              <w:rPr>
                <w:rFonts w:ascii="Times New Roman" w:hAnsi="Times New Roman"/>
                <w:sz w:val="24"/>
                <w:szCs w:val="24"/>
              </w:rPr>
              <w:softHyphen/>
              <w:t xml:space="preserve">ины три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поездочки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</w:rPr>
            </w:pPr>
            <w:r w:rsidRPr="00995788">
              <w:rPr>
                <w:rFonts w:ascii="Times New Roman" w:hAnsi="Times New Roman"/>
              </w:rPr>
              <w:t>текущий</w:t>
            </w:r>
          </w:p>
        </w:tc>
      </w:tr>
      <w:tr w:rsidR="00995788" w:rsidRPr="00995788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6.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391C28" w:rsidP="008900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995788" w:rsidRPr="00995788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Прозаический текст былины в пересказе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И.Карнауховой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995788">
              <w:rPr>
                <w:rFonts w:ascii="Times New Roman" w:hAnsi="Times New Roman"/>
              </w:rPr>
              <w:t>текущий</w:t>
            </w:r>
          </w:p>
        </w:tc>
      </w:tr>
      <w:tr w:rsidR="00995788" w:rsidRPr="00995788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391C28" w:rsidP="008900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995788" w:rsidRPr="00995788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Герой былины – защитник Русского государства. Картина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В.Васнецова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«Богатыри»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995788">
              <w:rPr>
                <w:rFonts w:ascii="Times New Roman" w:hAnsi="Times New Roman"/>
              </w:rPr>
              <w:t>текущий</w:t>
            </w:r>
          </w:p>
        </w:tc>
      </w:tr>
      <w:tr w:rsidR="00995788" w:rsidRPr="00995788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rPr>
                <w:rFonts w:ascii="Times New Roman" w:hAnsi="Times New Roman"/>
                <w:sz w:val="24"/>
              </w:rPr>
            </w:pPr>
            <w:r w:rsidRPr="00995788">
              <w:rPr>
                <w:rFonts w:ascii="Times New Roman" w:hAnsi="Times New Roman"/>
                <w:sz w:val="24"/>
              </w:rPr>
              <w:t>19.09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«Житие Сергия Радонежского»- памятник древнерусской литературы.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995788">
              <w:rPr>
                <w:rFonts w:ascii="Times New Roman" w:hAnsi="Times New Roman"/>
              </w:rPr>
              <w:t>текущий</w:t>
            </w:r>
          </w:p>
        </w:tc>
      </w:tr>
      <w:tr w:rsidR="00995788" w:rsidRPr="00995788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95788"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391C28" w:rsidP="008900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 w:rsidR="00995788" w:rsidRPr="00995788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Проект «Создание календаря исторических событий» Оценка достижений.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. №1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995788" w:rsidRDefault="007D780B" w:rsidP="008900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тематичес</w:t>
            </w:r>
            <w:r w:rsidR="00995788" w:rsidRPr="00995788">
              <w:rPr>
                <w:rFonts w:ascii="Times New Roman" w:hAnsi="Times New Roman"/>
              </w:rPr>
              <w:t>кий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995788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Default="00995788" w:rsidP="008900E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75B14">
              <w:rPr>
                <w:rFonts w:ascii="Times New Roman" w:hAnsi="Times New Roman"/>
                <w:b/>
                <w:sz w:val="28"/>
              </w:rPr>
              <w:t>Чудесный мир классики.</w:t>
            </w:r>
          </w:p>
          <w:p w:rsidR="007D780B" w:rsidRPr="00675B14" w:rsidRDefault="007D780B" w:rsidP="008900E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</w:rPr>
            </w:pPr>
            <w:r w:rsidRPr="007D780B">
              <w:rPr>
                <w:rFonts w:ascii="Times New Roman" w:hAnsi="Times New Roman"/>
                <w:b/>
                <w:sz w:val="28"/>
              </w:rPr>
              <w:t>20ч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  <w:sz w:val="24"/>
              </w:rPr>
              <w:t>25</w:t>
            </w:r>
            <w:r w:rsidR="00995788" w:rsidRPr="00675B14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</w:p>
          <w:p w:rsidR="00995788" w:rsidRPr="00675B14" w:rsidRDefault="00995788" w:rsidP="007D78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П.П.Ер</w:t>
            </w:r>
            <w:r w:rsidR="007D780B">
              <w:rPr>
                <w:rFonts w:ascii="Times New Roman" w:hAnsi="Times New Roman"/>
                <w:sz w:val="24"/>
                <w:szCs w:val="24"/>
              </w:rPr>
              <w:t>шова</w:t>
            </w:r>
            <w:proofErr w:type="spellEnd"/>
            <w:r w:rsidR="007D780B">
              <w:rPr>
                <w:rFonts w:ascii="Times New Roman" w:hAnsi="Times New Roman"/>
                <w:sz w:val="24"/>
                <w:szCs w:val="24"/>
              </w:rPr>
              <w:t xml:space="preserve"> «Конё</w:t>
            </w:r>
            <w:proofErr w:type="gramStart"/>
            <w:r w:rsidR="007D780B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="007D7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Горбунок»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11.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  <w:sz w:val="24"/>
              </w:rPr>
              <w:t>26.09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7D780B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П.П. Ер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>шов «Конё</w:t>
            </w:r>
            <w:proofErr w:type="gramStart"/>
            <w:r w:rsidRPr="00675B14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="007D7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Горбунок» Сравнение литературной и народной сказок.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lastRenderedPageBreak/>
              <w:t>12.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  <w:sz w:val="24"/>
              </w:rPr>
              <w:t>30</w:t>
            </w:r>
            <w:r w:rsidR="00995788" w:rsidRPr="00675B14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7D780B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П.П. Ер</w:t>
            </w:r>
            <w:r w:rsidR="007D780B">
              <w:rPr>
                <w:rFonts w:ascii="Times New Roman" w:hAnsi="Times New Roman"/>
                <w:sz w:val="24"/>
                <w:szCs w:val="24"/>
              </w:rPr>
              <w:t>шов «Конё</w:t>
            </w:r>
            <w:proofErr w:type="gramStart"/>
            <w:r w:rsidR="007D780B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="007D7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Горбунок» Характеристика героя.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13.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  <w:sz w:val="24"/>
              </w:rPr>
              <w:t>02</w:t>
            </w:r>
            <w:r w:rsidR="00995788" w:rsidRPr="00675B14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Стихи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«Няне», «Туча». «Унылая пора!».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14.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  <w:sz w:val="24"/>
              </w:rPr>
              <w:t>03.10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произведением А.С. Пушкина. </w:t>
            </w:r>
            <w:r w:rsidRPr="00675B14">
              <w:rPr>
                <w:rFonts w:ascii="Times New Roman" w:hAnsi="Times New Roman"/>
                <w:sz w:val="24"/>
                <w:szCs w:val="24"/>
              </w:rPr>
              <w:br/>
              <w:t xml:space="preserve">«Сказка о мертвой царевне и о семи богатырях»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15.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07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7D780B" w:rsidP="00890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Пушкин.  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 xml:space="preserve">«Сказка о мертвой царевне и о семи богатырях»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Характеристика героев.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16.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09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7D780B" w:rsidP="00890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Пушкин. 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 xml:space="preserve">«Сказка о мертвой царевне и о семи богатырях».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Деление  текста сказки на части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17.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Что за прелесть эти сказки!» Сказки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18.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14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М.Ю. Лермонтов. А.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Шан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-Гирей  из «Воспоминаний о Лермонтове»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19.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16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Картины  природы в стихотворении М</w:t>
            </w:r>
            <w:r w:rsidR="007D780B">
              <w:rPr>
                <w:rFonts w:ascii="Times New Roman" w:hAnsi="Times New Roman"/>
                <w:sz w:val="24"/>
                <w:szCs w:val="24"/>
              </w:rPr>
              <w:t xml:space="preserve">.Ю. Лермонтова «Дары Терека».  </w:t>
            </w:r>
          </w:p>
          <w:p w:rsidR="007D780B" w:rsidRPr="00675B14" w:rsidRDefault="007D780B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20.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М.Ю. Лермонтов «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Ашик-Кериб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». Турецкая сказка.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21.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21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М.Ю. Лермонтов «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Ашик-Кериб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Сравнение мотивов  русской и турецкой сказки.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22.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23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С. Толстой «Как я увидел Льва Николаевича»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23.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Л.Н. Толстой. «Детство».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Характеристика главного героя.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24.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28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Л.Н. Толстой «Как мужик камень убрал».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Особенности басни.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25.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30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А.П.Чехов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из воспоминаний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М.Семановой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26.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7D780B" w:rsidP="008900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А.П. Чехова. 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 xml:space="preserve">«Мальчики». </w:t>
            </w:r>
          </w:p>
          <w:p w:rsidR="00995788" w:rsidRPr="007D780B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Смысл  названия рассказа.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27.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11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А.П. Чехова.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«Мальчики». Главные герои рассказа – герои своего времени.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158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7D780B" w:rsidP="008900EB">
            <w:pPr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  <w:p w:rsidR="008900EB" w:rsidRDefault="008900EB" w:rsidP="008900EB">
            <w:pPr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7D780B">
              <w:rPr>
                <w:rFonts w:ascii="Times New Roman" w:hAnsi="Times New Roman"/>
                <w:b/>
                <w:i/>
                <w:sz w:val="28"/>
                <w:szCs w:val="24"/>
              </w:rPr>
              <w:t>II – четверть.  (21ч)</w:t>
            </w:r>
          </w:p>
          <w:p w:rsidR="007D780B" w:rsidRPr="00675B14" w:rsidRDefault="007D780B" w:rsidP="008900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28.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13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7D780B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Обобщение по  </w:t>
            </w:r>
            <w:r w:rsidR="007D780B">
              <w:rPr>
                <w:rFonts w:ascii="Times New Roman" w:hAnsi="Times New Roman"/>
                <w:sz w:val="24"/>
                <w:szCs w:val="24"/>
              </w:rPr>
              <w:t>разделу «Чудесный мир классики»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29.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14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 по  разделу «Чудесный мир  классики». П.р.№2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7D780B" w:rsidP="008900EB">
            <w:pPr>
              <w:jc w:val="center"/>
            </w:pPr>
            <w:r>
              <w:rPr>
                <w:rFonts w:ascii="Times New Roman" w:hAnsi="Times New Roman"/>
              </w:rPr>
              <w:t>тематичес</w:t>
            </w:r>
            <w:r w:rsidR="00995788" w:rsidRPr="00675B14">
              <w:rPr>
                <w:rFonts w:ascii="Times New Roman" w:hAnsi="Times New Roman"/>
              </w:rPr>
              <w:t>кий</w:t>
            </w:r>
          </w:p>
        </w:tc>
      </w:tr>
      <w:tr w:rsidR="007D780B" w:rsidRPr="00675B14" w:rsidTr="001815AC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0B" w:rsidRPr="00675B14" w:rsidRDefault="007D780B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0B" w:rsidRPr="00675B14" w:rsidRDefault="007D780B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0B" w:rsidRPr="00675B14" w:rsidRDefault="007D780B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D780B" w:rsidRDefault="007D780B" w:rsidP="008900EB">
            <w:pPr>
              <w:rPr>
                <w:rFonts w:ascii="Times New Roman" w:hAnsi="Times New Roman"/>
                <w:b/>
                <w:sz w:val="28"/>
              </w:rPr>
            </w:pPr>
            <w:r w:rsidRPr="007D780B">
              <w:rPr>
                <w:rFonts w:ascii="Times New Roman" w:hAnsi="Times New Roman"/>
                <w:b/>
                <w:sz w:val="28"/>
              </w:rPr>
              <w:t xml:space="preserve">                                 Поэтическая тетрадь</w:t>
            </w:r>
          </w:p>
          <w:p w:rsidR="007D780B" w:rsidRPr="007D780B" w:rsidRDefault="007D780B" w:rsidP="008900EB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D780B" w:rsidRPr="007D780B" w:rsidRDefault="007D780B" w:rsidP="008900E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7D780B">
              <w:rPr>
                <w:rFonts w:ascii="Times New Roman" w:hAnsi="Times New Roman"/>
                <w:b/>
                <w:sz w:val="28"/>
              </w:rPr>
              <w:t>9ч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D780B" w:rsidRPr="00675B14" w:rsidRDefault="007D780B" w:rsidP="008900EB">
            <w:pPr>
              <w:rPr>
                <w:rFonts w:ascii="Times New Roman" w:hAnsi="Times New Roman"/>
                <w:sz w:val="24"/>
              </w:rPr>
            </w:pP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30.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Стихи Ф. И. Тютчева </w:t>
            </w: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>«Еще земли печа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>лен вид...», «Как неожиданно и ярко…»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31.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20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А.А. Фет. «Весенний дождь», 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«Бабочка». 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Картины  природы в лирическом стихотворении.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32.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21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7D78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Е.А. Баратынский</w:t>
            </w:r>
            <w:r w:rsidR="007D780B">
              <w:rPr>
                <w:rFonts w:ascii="Times New Roman" w:hAnsi="Times New Roman"/>
                <w:sz w:val="24"/>
                <w:szCs w:val="24"/>
              </w:rPr>
              <w:t xml:space="preserve"> «Весна, весна! 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как воздух чист!..». </w:t>
            </w:r>
          </w:p>
          <w:p w:rsidR="00995788" w:rsidRPr="00675B14" w:rsidRDefault="00995788" w:rsidP="007D78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Передача  настроения и чувств.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33.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А.Н. Пле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щеев «Дети и птичка». 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Ритм стихотворения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34.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27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8900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>И.С. Ники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тин «В синем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небе плывут над 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полями...».  </w:t>
            </w:r>
          </w:p>
          <w:p w:rsidR="00995788" w:rsidRPr="00675B14" w:rsidRDefault="00995788" w:rsidP="008900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Изменение картин природы.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35.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28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8900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Н.А. Не</w:t>
            </w: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>красов «Школь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ник», «В зимние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сумерки нянины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сказки...». </w:t>
            </w:r>
          </w:p>
          <w:p w:rsidR="00995788" w:rsidRPr="00675B14" w:rsidRDefault="00995788" w:rsidP="008900E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36.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Картина осени в стихах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И.А.Бунина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 «Листопад».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37.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04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Обобщение  по разделу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>Поэтическая тетрадь».</w:t>
            </w:r>
            <w:r w:rsidRPr="00675B1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38.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05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  по  разделу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>Поэтическая тетрадь». П.р.№3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</w:t>
            </w:r>
            <w:r w:rsidR="007D780B">
              <w:rPr>
                <w:rFonts w:ascii="Times New Roman" w:hAnsi="Times New Roman"/>
              </w:rPr>
              <w:t>матичес</w:t>
            </w:r>
            <w:r w:rsidRPr="00675B14">
              <w:rPr>
                <w:rFonts w:ascii="Times New Roman" w:hAnsi="Times New Roman"/>
              </w:rPr>
              <w:t>кий</w:t>
            </w:r>
          </w:p>
        </w:tc>
      </w:tr>
      <w:tr w:rsidR="007D780B" w:rsidRPr="00675B14" w:rsidTr="00A8000E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0B" w:rsidRPr="00675B14" w:rsidRDefault="007D780B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0B" w:rsidRPr="00675B14" w:rsidRDefault="007D780B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0B" w:rsidRPr="00675B14" w:rsidRDefault="007D780B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7D780B" w:rsidP="007D78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</w:t>
            </w:r>
            <w:r w:rsidRPr="007D780B">
              <w:rPr>
                <w:rFonts w:ascii="Times New Roman" w:hAnsi="Times New Roman"/>
                <w:b/>
                <w:sz w:val="28"/>
                <w:szCs w:val="28"/>
              </w:rPr>
              <w:t>Литературные сказки.</w:t>
            </w:r>
          </w:p>
          <w:p w:rsidR="007D780B" w:rsidRPr="007D780B" w:rsidRDefault="007D780B" w:rsidP="00890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Pr="007D780B" w:rsidRDefault="007D780B" w:rsidP="00890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780B">
              <w:rPr>
                <w:rFonts w:ascii="Times New Roman" w:hAnsi="Times New Roman"/>
                <w:b/>
                <w:sz w:val="28"/>
                <w:szCs w:val="28"/>
              </w:rPr>
              <w:t>13ч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0B" w:rsidRPr="00675B14" w:rsidRDefault="007D780B" w:rsidP="008900EB">
            <w:pPr>
              <w:rPr>
                <w:rFonts w:ascii="Times New Roman" w:hAnsi="Times New Roman"/>
                <w:sz w:val="24"/>
              </w:rPr>
            </w:pP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39.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В.Ф. Одоевский «Городок в таба</w:t>
            </w:r>
            <w:r w:rsidRPr="00675B14">
              <w:rPr>
                <w:rFonts w:ascii="Times New Roman" w:hAnsi="Times New Roman"/>
                <w:sz w:val="24"/>
                <w:szCs w:val="24"/>
              </w:rPr>
              <w:softHyphen/>
              <w:t xml:space="preserve">керке»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40.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11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В.Ф. Одоевский «Городок в таба</w:t>
            </w:r>
            <w:r w:rsidRPr="00675B14">
              <w:rPr>
                <w:rFonts w:ascii="Times New Roman" w:hAnsi="Times New Roman"/>
                <w:sz w:val="24"/>
                <w:szCs w:val="24"/>
              </w:rPr>
              <w:softHyphen/>
              <w:t xml:space="preserve">керке».  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Главные герои сказки.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41.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12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В.М. Гаршин «Сказка о жабе и розе».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Сказка или  рассказ.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42.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В.М. Гаршин «Сказка о жабе и розе».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Герои произведения.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43.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18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П.П. Бажов «Серебряное копытце».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Мотивы народных сказок  в  авторском тексте.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44.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19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П.П. Бажов «Серебряное копытце».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Герои сказки.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45.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7D78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С.Т. Аксаков</w:t>
            </w:r>
            <w:r w:rsidR="007D7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>«Аленький цвето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чек». </w:t>
            </w:r>
          </w:p>
          <w:p w:rsidR="00995788" w:rsidRPr="00675B14" w:rsidRDefault="00995788" w:rsidP="007D78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Заглавие. Герои сказки.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 xml:space="preserve">46.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25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7D78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С.Т. Аксаков</w:t>
            </w:r>
            <w:r w:rsidR="007D7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>«Аленький цвето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чек». </w:t>
            </w:r>
          </w:p>
          <w:p w:rsidR="00995788" w:rsidRPr="007D780B" w:rsidRDefault="00995788" w:rsidP="007D780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Деление текста на части. Составление плана.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lastRenderedPageBreak/>
              <w:t>47.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26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Обобщение по разделу «Литературные сказки»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48.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  по разделу «Литературные сказки».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П.р.№4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7D780B" w:rsidP="008900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тематичес</w:t>
            </w:r>
            <w:r w:rsidR="00995788" w:rsidRPr="00675B14">
              <w:rPr>
                <w:rFonts w:ascii="Times New Roman" w:hAnsi="Times New Roman"/>
              </w:rPr>
              <w:t>кий</w:t>
            </w:r>
          </w:p>
        </w:tc>
      </w:tr>
      <w:tr w:rsidR="00995788" w:rsidRPr="00675B14" w:rsidTr="007D780B">
        <w:tc>
          <w:tcPr>
            <w:tcW w:w="158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7D780B" w:rsidP="008900EB">
            <w:pPr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  <w:p w:rsidR="008900EB" w:rsidRDefault="008900EB" w:rsidP="008900EB">
            <w:pPr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7D780B">
              <w:rPr>
                <w:rFonts w:ascii="Times New Roman" w:hAnsi="Times New Roman"/>
                <w:b/>
                <w:i/>
                <w:sz w:val="28"/>
                <w:szCs w:val="24"/>
              </w:rPr>
              <w:t>III  -  четверть  (30ч)</w:t>
            </w:r>
          </w:p>
          <w:p w:rsidR="007D780B" w:rsidRPr="00675B14" w:rsidRDefault="007D780B" w:rsidP="008900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D780B" w:rsidRPr="00675B14" w:rsidTr="001879C7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0B" w:rsidRPr="00675B14" w:rsidRDefault="007D780B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0B" w:rsidRPr="00675B14" w:rsidRDefault="007D780B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0B" w:rsidRPr="00675B14" w:rsidRDefault="007D780B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Pr="00675B14" w:rsidRDefault="007D780B" w:rsidP="008900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>Делу время – потехе час.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Pr="00675B14" w:rsidRDefault="007D780B" w:rsidP="008900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B14">
              <w:rPr>
                <w:rFonts w:ascii="Times New Roman" w:hAnsi="Times New Roman"/>
                <w:b/>
                <w:sz w:val="24"/>
                <w:szCs w:val="24"/>
              </w:rPr>
              <w:t>10ч.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80B" w:rsidRPr="00675B14" w:rsidRDefault="007D780B" w:rsidP="008900EB">
            <w:pPr>
              <w:rPr>
                <w:rFonts w:ascii="Times New Roman" w:hAnsi="Times New Roman"/>
                <w:sz w:val="24"/>
              </w:rPr>
            </w:pPr>
          </w:p>
        </w:tc>
      </w:tr>
      <w:tr w:rsidR="00995788" w:rsidRPr="00675B14" w:rsidTr="007D780B">
        <w:trPr>
          <w:trHeight w:val="643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49.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4A7EE1">
            <w:pPr>
              <w:shd w:val="clear" w:color="auto" w:fill="FFFFFF"/>
              <w:ind w:right="-203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Знакомство с произведением   </w:t>
            </w:r>
            <w:r w:rsidR="004A7EE1">
              <w:rPr>
                <w:rFonts w:ascii="Times New Roman" w:hAnsi="Times New Roman"/>
                <w:sz w:val="24"/>
                <w:szCs w:val="24"/>
              </w:rPr>
              <w:t xml:space="preserve">Е.Л. Шварца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«Сказка о потерянном времени»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50.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15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shd w:val="clear" w:color="auto" w:fill="FFFFFF"/>
              <w:ind w:right="-203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Поучительный смысл  «Сказки о потерянном времени» 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Е.Л. Шварца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51.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16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4A7EE1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В.Ю. </w:t>
            </w:r>
            <w:proofErr w:type="gramStart"/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Драгунский</w:t>
            </w:r>
            <w:proofErr w:type="gramEnd"/>
            <w:r w:rsidR="004A7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>«Главные реки».</w:t>
            </w:r>
          </w:p>
          <w:p w:rsidR="00995788" w:rsidRPr="00675B14" w:rsidRDefault="00995788" w:rsidP="004A7EE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Особенности   юмористического текста.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52.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В.Ю. Драгунский «Что любит Мишка».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Авторское отношение к  </w:t>
            </w:r>
            <w:proofErr w:type="gramStart"/>
            <w:r w:rsidRPr="00675B14">
              <w:rPr>
                <w:rFonts w:ascii="Times New Roman" w:hAnsi="Times New Roman"/>
                <w:sz w:val="24"/>
                <w:szCs w:val="24"/>
              </w:rPr>
              <w:t>изображаемому</w:t>
            </w:r>
            <w:proofErr w:type="gramEnd"/>
            <w:r w:rsidRPr="00675B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53.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22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Голявкин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«Никакой я горчицы не ел».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Смысл заголовка.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54.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23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Обобщение  по разделу  «Делу время – потехе час»</w:t>
            </w:r>
            <w:proofErr w:type="gramStart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Оценка достижений. П.р.№5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4A7EE1" w:rsidRPr="00675B14" w:rsidTr="00A567C5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4A7EE1" w:rsidP="008900E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>Страна детства</w:t>
            </w:r>
          </w:p>
          <w:p w:rsidR="004A7EE1" w:rsidRPr="00675B14" w:rsidRDefault="004A7EE1" w:rsidP="008900E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>9ч.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4"/>
              </w:rPr>
            </w:pP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55.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Знакомство с названием раздела. Б.С. Житков «Как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я ловил человеч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ков»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56.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29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Б.С. Житков «Как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я ловил человеч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ков».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 развития </w:t>
            </w:r>
            <w:proofErr w:type="spellStart"/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южета</w:t>
            </w:r>
            <w:proofErr w:type="spellEnd"/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57.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4A7EE1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К.Г. Паустовский</w:t>
            </w:r>
            <w:r w:rsidR="004A7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«Корзина с еловыми шишками». </w:t>
            </w:r>
          </w:p>
          <w:p w:rsidR="00995788" w:rsidRPr="00675B14" w:rsidRDefault="00995788" w:rsidP="004A7EE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>Особенности  развития событий.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58.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4A7EE1">
            <w:pPr>
              <w:shd w:val="clear" w:color="auto" w:fill="FFFFFF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К.Г. Паустовский</w:t>
            </w:r>
            <w:r w:rsidR="004A7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«Корзина с еловыми шишками». </w:t>
            </w:r>
          </w:p>
          <w:p w:rsidR="00995788" w:rsidRPr="00675B14" w:rsidRDefault="00995788" w:rsidP="004A7EE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>Характеристика героев.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59.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05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М.М. Зощенко «Елка».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Проверка умений работать с  текстом.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60.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06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Default="00995788" w:rsidP="008900EB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М.М. Зощенко «Елка».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Составление плана. Пересказ.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lastRenderedPageBreak/>
              <w:t>61.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</w:t>
            </w:r>
            <w:r w:rsidR="004A7EE1">
              <w:rPr>
                <w:rFonts w:ascii="Times New Roman" w:hAnsi="Times New Roman"/>
                <w:sz w:val="24"/>
                <w:szCs w:val="24"/>
              </w:rPr>
              <w:t>я  по разделу «Страна детства».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.№ 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proofErr w:type="spellStart"/>
            <w:proofErr w:type="gramStart"/>
            <w:r w:rsidRPr="00675B14">
              <w:rPr>
                <w:rFonts w:ascii="Times New Roman" w:hAnsi="Times New Roman"/>
              </w:rPr>
              <w:t>тематичес</w:t>
            </w:r>
            <w:proofErr w:type="spellEnd"/>
            <w:r w:rsidRPr="00675B14">
              <w:rPr>
                <w:rFonts w:ascii="Times New Roman" w:hAnsi="Times New Roman"/>
              </w:rPr>
              <w:t>-кий</w:t>
            </w:r>
            <w:proofErr w:type="gramEnd"/>
          </w:p>
        </w:tc>
      </w:tr>
      <w:tr w:rsidR="004A7EE1" w:rsidRPr="00675B14" w:rsidTr="00A73755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4A7EE1" w:rsidP="008900E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>Поэтическая тетрадь</w:t>
            </w:r>
          </w:p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>5ч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4"/>
              </w:rPr>
            </w:pP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62.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12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В.Я. Брюсов «Опять сон».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63.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13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В.Я. Брюсов», «Детская»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64.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С.А. Есенин «Ба</w:t>
            </w:r>
            <w:r w:rsidRPr="00675B1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бушкины сказки».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Тема  стихотворения.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65.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19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М.И. Цветаева «Бежит тропинка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 бугорка», «Наши 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царства».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Тема детства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66.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20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Обобщение по разделу «Поэтическая тетрадь». Оценка достижений.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.№ 7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4A7EE1" w:rsidRPr="00675B14" w:rsidTr="00D5602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4A7EE1" w:rsidP="008900EB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 xml:space="preserve">                                            Природа и мы.</w:t>
            </w:r>
          </w:p>
          <w:p w:rsidR="004A7EE1" w:rsidRPr="00675B14" w:rsidRDefault="004A7EE1" w:rsidP="008900EB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>9ч.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4"/>
              </w:rPr>
            </w:pP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67.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Д.Н. </w:t>
            </w:r>
            <w:proofErr w:type="gramStart"/>
            <w:r w:rsidRPr="00675B14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gram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«Приёмыш»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68.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26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Д.Н. </w:t>
            </w:r>
            <w:proofErr w:type="gramStart"/>
            <w:r w:rsidRPr="00675B14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gram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«Приёмыш». 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Анализ заголовка.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69.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А.И. Куприн   </w:t>
            </w:r>
            <w:r w:rsidR="004A7EE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«Барбос  </w:t>
            </w: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 </w:t>
            </w:r>
            <w:proofErr w:type="spellStart"/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>Жуль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proofErr w:type="spellEnd"/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». </w:t>
            </w:r>
          </w:p>
          <w:p w:rsidR="00995788" w:rsidRPr="004A7EE1" w:rsidRDefault="00995788" w:rsidP="008900E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Герои произведения.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70.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02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>М.М. Пришвин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«Выскочка».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Характеристика героя.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71.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04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Е.И. </w:t>
            </w:r>
            <w:proofErr w:type="spellStart"/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Чару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>шин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«Кабан». 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Характеристика героев на основе их поступков.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72.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05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Стрижо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>нок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Скрип».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Герои рассказа.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73.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09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Стрижо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>нок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Скрип» 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Деление текста на части.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74.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11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Обобщение по разделу «Природа и мы».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Оценка достижений.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.№ 8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75.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12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Проект «Природа и мы».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Default="00995788" w:rsidP="008900EB">
            <w:pPr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675B14">
              <w:rPr>
                <w:rFonts w:ascii="Times New Roman" w:hAnsi="Times New Roman"/>
                <w:b/>
                <w:sz w:val="28"/>
              </w:rPr>
              <w:t>Поэтическая  тетрадь.</w:t>
            </w:r>
          </w:p>
          <w:p w:rsidR="007D780B" w:rsidRPr="00675B14" w:rsidRDefault="007D780B" w:rsidP="008900EB">
            <w:pPr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75B14">
              <w:rPr>
                <w:rFonts w:ascii="Times New Roman" w:hAnsi="Times New Roman"/>
                <w:b/>
                <w:sz w:val="28"/>
              </w:rPr>
              <w:t>6ч.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</w:rPr>
            </w:pP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76.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16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Лирическое стихотворение Б.Л. Пастернака  «Золотая осень»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77.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18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Картины весны в стихотворении 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Клычкова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 «Весна в лесу».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78.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19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Д.Б.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Кедрин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«Бабье лето»  - картины лета.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158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7D780B" w:rsidP="008900EB">
            <w:pPr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  <w:p w:rsidR="008900EB" w:rsidRDefault="008900EB" w:rsidP="008900EB">
            <w:pPr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7D780B">
              <w:rPr>
                <w:rFonts w:ascii="Times New Roman" w:hAnsi="Times New Roman"/>
                <w:b/>
                <w:i/>
                <w:sz w:val="28"/>
                <w:szCs w:val="24"/>
              </w:rPr>
              <w:t>IV  - четверть  (24ч)</w:t>
            </w:r>
          </w:p>
          <w:p w:rsidR="007D780B" w:rsidRPr="00675B14" w:rsidRDefault="007D780B" w:rsidP="008900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79.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01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Н.М. Рубцов «Сентябрь»  - природа в сентябре.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80.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391C2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02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Мотивы народного творчества в  стихотворении С.А. Есенина  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«Лебедушка».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81.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06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«Поэтическая тетрадь».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Оценка достижений.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. № 9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4A7EE1" w:rsidRPr="00675B14" w:rsidTr="006C0A10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4A7EE1" w:rsidP="008900E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>Родина</w:t>
            </w:r>
          </w:p>
          <w:p w:rsidR="004A7EE1" w:rsidRPr="00675B14" w:rsidRDefault="004A7EE1" w:rsidP="008900E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>6ч.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4"/>
              </w:rPr>
            </w:pP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82.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08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995788" w:rsidRPr="00675B14" w:rsidRDefault="004A7EE1" w:rsidP="008900E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 Никитин 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«Русь»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83.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09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И.С. Никитин   «Русь».  </w:t>
            </w:r>
          </w:p>
          <w:p w:rsidR="00995788" w:rsidRPr="00675B14" w:rsidRDefault="00995788" w:rsidP="008900E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Образ  Родины в поэтическом тексте.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84.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13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4A7EE1" w:rsidP="004A7EE1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С.Д. Дрожжин 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 xml:space="preserve">«Родине». </w:t>
            </w:r>
          </w:p>
          <w:p w:rsidR="00995788" w:rsidRPr="00675B14" w:rsidRDefault="00995788" w:rsidP="004A7EE1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Авторское отношение к </w:t>
            </w:r>
            <w:proofErr w:type="gramStart"/>
            <w:r w:rsidRPr="00675B14">
              <w:rPr>
                <w:rFonts w:ascii="Times New Roman" w:hAnsi="Times New Roman"/>
                <w:sz w:val="24"/>
                <w:szCs w:val="24"/>
              </w:rPr>
              <w:t>изображаемому</w:t>
            </w:r>
            <w:proofErr w:type="gramEnd"/>
            <w:r w:rsidRPr="00675B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85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15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А.В. </w:t>
            </w:r>
            <w:proofErr w:type="spellStart"/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Жигулин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 «О, Родина! </w:t>
            </w:r>
            <w:r w:rsidRPr="00675B14">
              <w:rPr>
                <w:rFonts w:ascii="Times New Roman" w:hAnsi="Times New Roman"/>
                <w:spacing w:val="-2"/>
                <w:sz w:val="24"/>
                <w:szCs w:val="24"/>
              </w:rPr>
              <w:t>В неярком бле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ске». 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Тема стихотворения.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86.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16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«Родина».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Оценка достижений.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. № 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87.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20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Проект: «Они защищали Родину»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4A7EE1" w:rsidRPr="00675B14" w:rsidTr="00AC7232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4A7EE1" w:rsidP="008900EB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 xml:space="preserve">                                                    Страна Фантазия</w:t>
            </w:r>
          </w:p>
          <w:p w:rsidR="004A7EE1" w:rsidRPr="00675B14" w:rsidRDefault="004A7EE1" w:rsidP="008900EB">
            <w:pPr>
              <w:contextualSpacing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>5ч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4"/>
              </w:rPr>
            </w:pP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88.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22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Знакомство с названием раздела. Е. С. Велтистов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«Приключения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Электроника»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89.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23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Е.С. Велтистов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«Приключения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Электроника»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Необычные герои рассказа.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lastRenderedPageBreak/>
              <w:t>90.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27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Кир Булычёв «Путешествие Алисы».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Особенности фантастического жанра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</w:rPr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91.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Кир Булычёв «Путешествие Алисы».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Сравнение героев.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92.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Обобщение по разделу  «Страна Фантазия».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Оценка достижений 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.№ 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4A7EE1" w:rsidRPr="00675B14" w:rsidTr="0063171C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4A7EE1" w:rsidP="008900E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>Зарубежная литература</w:t>
            </w:r>
          </w:p>
          <w:p w:rsidR="004A7EE1" w:rsidRPr="00675B14" w:rsidRDefault="004A7EE1" w:rsidP="008900EB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75B14">
              <w:rPr>
                <w:rFonts w:ascii="Times New Roman" w:hAnsi="Times New Roman"/>
                <w:b/>
                <w:sz w:val="28"/>
                <w:szCs w:val="24"/>
              </w:rPr>
              <w:t>10ч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4"/>
              </w:rPr>
            </w:pP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93.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04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995788" w:rsidRPr="00675B14" w:rsidRDefault="00995788" w:rsidP="007D780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Д. Свифт</w:t>
            </w:r>
            <w:r w:rsidR="007D7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«Путешествие Гулливера»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94.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06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780B" w:rsidRDefault="00995788" w:rsidP="007D780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Д. Свифт</w:t>
            </w:r>
            <w:r w:rsidR="007D780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«Путешествие Гулливера».   </w:t>
            </w:r>
          </w:p>
          <w:p w:rsidR="00995788" w:rsidRPr="00675B14" w:rsidRDefault="007D780B" w:rsidP="007D780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Особое развитие сюжета.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95.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07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Знакомство  с произведением  Г.Х. Андерсена  «Русалочка»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96.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11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Г.Х. Андерсен «Русалочка».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Характеристика героев.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97.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13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Г.Х. Андерсен «Русалочка».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Составление рассказа о Русалочке.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98.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14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М. Твен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«Приключения 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Тома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</w:p>
          <w:p w:rsidR="00995788" w:rsidRPr="00675B14" w:rsidRDefault="00995788" w:rsidP="008900EB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Особенности  повествования.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99.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18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М. Твен </w:t>
            </w: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«Приключения 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Тома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Характеристика героев.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100.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20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С. Лагерлеф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«Святая ночь».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Нравственный смысл произведения.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101.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21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pacing w:val="-1"/>
                <w:sz w:val="24"/>
                <w:szCs w:val="24"/>
              </w:rPr>
              <w:t>С. Лагерлеф</w:t>
            </w: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«В Назарете».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 Скрытый смысл произведения.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995788" w:rsidRPr="00675B14" w:rsidTr="007D780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75B14">
              <w:rPr>
                <w:rFonts w:ascii="Times New Roman" w:hAnsi="Times New Roman"/>
                <w:b/>
                <w:sz w:val="24"/>
              </w:rPr>
              <w:t>102.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675B14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>25</w:t>
            </w:r>
            <w:r w:rsidR="00995788" w:rsidRPr="00675B1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Обобщение по разделу  «Зарубежная литература». </w:t>
            </w:r>
          </w:p>
          <w:p w:rsidR="00995788" w:rsidRPr="00675B14" w:rsidRDefault="00995788" w:rsidP="008900EB">
            <w:pPr>
              <w:rPr>
                <w:rFonts w:ascii="Times New Roman" w:hAnsi="Times New Roman"/>
                <w:sz w:val="24"/>
                <w:szCs w:val="24"/>
              </w:rPr>
            </w:pPr>
            <w:r w:rsidRPr="00675B14">
              <w:rPr>
                <w:rFonts w:ascii="Times New Roman" w:hAnsi="Times New Roman"/>
                <w:sz w:val="24"/>
                <w:szCs w:val="24"/>
              </w:rPr>
              <w:t xml:space="preserve">Оценка достижений. </w:t>
            </w:r>
            <w:proofErr w:type="spellStart"/>
            <w:r w:rsidRPr="00675B14">
              <w:rPr>
                <w:rFonts w:ascii="Times New Roman" w:hAnsi="Times New Roman"/>
                <w:sz w:val="24"/>
                <w:szCs w:val="24"/>
              </w:rPr>
              <w:t>П.р</w:t>
            </w:r>
            <w:proofErr w:type="spellEnd"/>
            <w:r w:rsidRPr="00675B14">
              <w:rPr>
                <w:rFonts w:ascii="Times New Roman" w:hAnsi="Times New Roman"/>
                <w:sz w:val="24"/>
                <w:szCs w:val="24"/>
              </w:rPr>
              <w:t>. № 12.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788" w:rsidRPr="00675B14" w:rsidRDefault="00995788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788" w:rsidRPr="00675B14" w:rsidRDefault="00995788" w:rsidP="008900EB">
            <w:pPr>
              <w:jc w:val="center"/>
            </w:pPr>
            <w:r w:rsidRPr="00675B14">
              <w:rPr>
                <w:rFonts w:ascii="Times New Roman" w:hAnsi="Times New Roman"/>
              </w:rPr>
              <w:t>текущий</w:t>
            </w:r>
          </w:p>
        </w:tc>
      </w:tr>
      <w:tr w:rsidR="004A7EE1" w:rsidRPr="00995788" w:rsidTr="00DB4A10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EE1" w:rsidRPr="00675B14" w:rsidRDefault="004A7EE1" w:rsidP="008900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EE1" w:rsidRPr="00995788" w:rsidRDefault="004A7EE1" w:rsidP="008900EB">
            <w:pPr>
              <w:rPr>
                <w:rFonts w:ascii="Times New Roman" w:hAnsi="Times New Roman"/>
                <w:b/>
                <w:sz w:val="28"/>
              </w:rPr>
            </w:pPr>
            <w:r w:rsidRPr="00675B14">
              <w:rPr>
                <w:rFonts w:ascii="Times New Roman" w:hAnsi="Times New Roman"/>
                <w:b/>
                <w:sz w:val="28"/>
              </w:rPr>
              <w:t>102ч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4A7EE1" w:rsidRPr="00995788" w:rsidRDefault="004A7EE1" w:rsidP="008900E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900EB" w:rsidRPr="00995788" w:rsidRDefault="008900EB" w:rsidP="008900EB">
      <w:pPr>
        <w:rPr>
          <w:rFonts w:ascii="Calibri" w:eastAsia="Times New Roman" w:hAnsi="Calibri" w:cs="Times New Roman"/>
        </w:rPr>
      </w:pPr>
    </w:p>
    <w:p w:rsidR="008900EB" w:rsidRPr="00995788" w:rsidRDefault="008900EB" w:rsidP="00080C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0C43" w:rsidRPr="00995788" w:rsidRDefault="00080C43" w:rsidP="00080C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2E1B" w:rsidRPr="00995788" w:rsidRDefault="00272E1B" w:rsidP="00080C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E1B" w:rsidRPr="00995788" w:rsidRDefault="00272E1B" w:rsidP="00080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2E1B" w:rsidRPr="00995788" w:rsidSect="008900EB">
      <w:footerReference w:type="default" r:id="rId9"/>
      <w:pgSz w:w="16838" w:h="11906" w:orient="landscape"/>
      <w:pgMar w:top="851" w:right="568" w:bottom="707" w:left="851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C9C" w:rsidRDefault="008E7C9C" w:rsidP="00196BA8">
      <w:pPr>
        <w:spacing w:after="0" w:line="240" w:lineRule="auto"/>
      </w:pPr>
      <w:r>
        <w:separator/>
      </w:r>
    </w:p>
  </w:endnote>
  <w:endnote w:type="continuationSeparator" w:id="0">
    <w:p w:rsidR="008E7C9C" w:rsidRDefault="008E7C9C" w:rsidP="0019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88" w:rsidRDefault="009957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C9C" w:rsidRDefault="008E7C9C" w:rsidP="00196BA8">
      <w:pPr>
        <w:spacing w:after="0" w:line="240" w:lineRule="auto"/>
      </w:pPr>
      <w:r>
        <w:separator/>
      </w:r>
    </w:p>
  </w:footnote>
  <w:footnote w:type="continuationSeparator" w:id="0">
    <w:p w:rsidR="008E7C9C" w:rsidRDefault="008E7C9C" w:rsidP="00196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00F"/>
    <w:multiLevelType w:val="hybridMultilevel"/>
    <w:tmpl w:val="BE067902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16FF7B57"/>
    <w:multiLevelType w:val="singleLevel"/>
    <w:tmpl w:val="2F984410"/>
    <w:lvl w:ilvl="0">
      <w:start w:val="2"/>
      <w:numFmt w:val="decimal"/>
      <w:lvlText w:val="%1)"/>
      <w:legacy w:legacy="1" w:legacySpace="0" w:legacyIndent="281"/>
      <w:lvlJc w:val="left"/>
      <w:rPr>
        <w:rFonts w:ascii="Times New Roman" w:hAnsi="Times New Roman" w:hint="default"/>
      </w:rPr>
    </w:lvl>
  </w:abstractNum>
  <w:abstractNum w:abstractNumId="2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A8"/>
    <w:rsid w:val="00080C43"/>
    <w:rsid w:val="000D787B"/>
    <w:rsid w:val="001248F3"/>
    <w:rsid w:val="00196BA8"/>
    <w:rsid w:val="00272E1B"/>
    <w:rsid w:val="00275B2F"/>
    <w:rsid w:val="00280909"/>
    <w:rsid w:val="00351000"/>
    <w:rsid w:val="00391C28"/>
    <w:rsid w:val="004114CE"/>
    <w:rsid w:val="004A7EE1"/>
    <w:rsid w:val="004B4F73"/>
    <w:rsid w:val="005870E8"/>
    <w:rsid w:val="006078D4"/>
    <w:rsid w:val="00675B14"/>
    <w:rsid w:val="00675BAF"/>
    <w:rsid w:val="007D780B"/>
    <w:rsid w:val="008007CA"/>
    <w:rsid w:val="00830454"/>
    <w:rsid w:val="00837A1E"/>
    <w:rsid w:val="008900EB"/>
    <w:rsid w:val="008E7C9C"/>
    <w:rsid w:val="008F50FA"/>
    <w:rsid w:val="00927739"/>
    <w:rsid w:val="00995788"/>
    <w:rsid w:val="009F73A1"/>
    <w:rsid w:val="00B27908"/>
    <w:rsid w:val="00B6603A"/>
    <w:rsid w:val="00BC78B6"/>
    <w:rsid w:val="00BE4BE2"/>
    <w:rsid w:val="00C94F80"/>
    <w:rsid w:val="00D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6BA8"/>
  </w:style>
  <w:style w:type="paragraph" w:styleId="a5">
    <w:name w:val="footer"/>
    <w:basedOn w:val="a"/>
    <w:link w:val="a6"/>
    <w:uiPriority w:val="99"/>
    <w:unhideWhenUsed/>
    <w:rsid w:val="0019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BA8"/>
  </w:style>
  <w:style w:type="paragraph" w:styleId="a7">
    <w:name w:val="List Paragraph"/>
    <w:basedOn w:val="a"/>
    <w:uiPriority w:val="34"/>
    <w:qFormat/>
    <w:rsid w:val="00196BA8"/>
    <w:pPr>
      <w:ind w:left="720"/>
      <w:contextualSpacing/>
    </w:pPr>
  </w:style>
  <w:style w:type="paragraph" w:customStyle="1" w:styleId="1">
    <w:name w:val="Абзац списка1"/>
    <w:basedOn w:val="a"/>
    <w:qFormat/>
    <w:rsid w:val="00196BA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10">
    <w:name w:val="Сетка таблицы1"/>
    <w:basedOn w:val="a1"/>
    <w:uiPriority w:val="59"/>
    <w:rsid w:val="00272E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72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80C43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8900EB"/>
  </w:style>
  <w:style w:type="table" w:customStyle="1" w:styleId="2">
    <w:name w:val="Сетка таблицы2"/>
    <w:basedOn w:val="a1"/>
    <w:next w:val="a8"/>
    <w:uiPriority w:val="59"/>
    <w:rsid w:val="008900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6BA8"/>
  </w:style>
  <w:style w:type="paragraph" w:styleId="a5">
    <w:name w:val="footer"/>
    <w:basedOn w:val="a"/>
    <w:link w:val="a6"/>
    <w:uiPriority w:val="99"/>
    <w:unhideWhenUsed/>
    <w:rsid w:val="00196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BA8"/>
  </w:style>
  <w:style w:type="paragraph" w:styleId="a7">
    <w:name w:val="List Paragraph"/>
    <w:basedOn w:val="a"/>
    <w:uiPriority w:val="34"/>
    <w:qFormat/>
    <w:rsid w:val="00196BA8"/>
    <w:pPr>
      <w:ind w:left="720"/>
      <w:contextualSpacing/>
    </w:pPr>
  </w:style>
  <w:style w:type="paragraph" w:customStyle="1" w:styleId="1">
    <w:name w:val="Абзац списка1"/>
    <w:basedOn w:val="a"/>
    <w:qFormat/>
    <w:rsid w:val="00196BA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10">
    <w:name w:val="Сетка таблицы1"/>
    <w:basedOn w:val="a1"/>
    <w:uiPriority w:val="59"/>
    <w:rsid w:val="00272E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72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80C43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8900EB"/>
  </w:style>
  <w:style w:type="table" w:customStyle="1" w:styleId="2">
    <w:name w:val="Сетка таблицы2"/>
    <w:basedOn w:val="a1"/>
    <w:next w:val="a8"/>
    <w:uiPriority w:val="59"/>
    <w:rsid w:val="008900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0A482-188A-4AFA-946B-D11BB464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Компьютер</cp:lastModifiedBy>
  <cp:revision>10</cp:revision>
  <cp:lastPrinted>2016-10-23T09:48:00Z</cp:lastPrinted>
  <dcterms:created xsi:type="dcterms:W3CDTF">2018-11-06T19:29:00Z</dcterms:created>
  <dcterms:modified xsi:type="dcterms:W3CDTF">2019-09-23T11:21:00Z</dcterms:modified>
</cp:coreProperties>
</file>