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F1" w:rsidRPr="009614C9" w:rsidRDefault="00D173A7" w:rsidP="007900FC">
      <w:pPr>
        <w:rPr>
          <w:rFonts w:ascii="Times New Roman" w:hAnsi="Times New Roman" w:cs="Times New Roman"/>
          <w:sz w:val="24"/>
          <w:szCs w:val="24"/>
        </w:rPr>
      </w:pPr>
      <w:r w:rsidRPr="00F61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F61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900F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60515" cy="9158208"/>
            <wp:effectExtent l="19050" t="0" r="6985" b="0"/>
            <wp:docPr id="1" name="Рисунок 1" descr="C:\Users\школа\Pictures\2017-12-08 основание перевода\основание перево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7-12-08 основание перевода\основание перевода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5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EF1" w:rsidRPr="009614C9" w:rsidRDefault="00E60EF1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Start"/>
      <w:r w:rsidRPr="009614C9">
        <w:rPr>
          <w:rFonts w:ascii="Times New Roman" w:hAnsi="Times New Roman" w:cs="Times New Roman"/>
          <w:sz w:val="24"/>
          <w:szCs w:val="24"/>
        </w:rPr>
        <w:t>Права и обязанности обучающегося, предусмотренные законодательством об образовании и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актами, прекращаются </w:t>
      </w:r>
      <w:proofErr w:type="gramStart"/>
      <w:r w:rsidRPr="009614C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его отчисления из школы.</w:t>
      </w:r>
    </w:p>
    <w:p w:rsidR="00E60EF1" w:rsidRPr="009614C9" w:rsidRDefault="00E60EF1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lastRenderedPageBreak/>
        <w:t>3.3. Отчисление обучающегося может осуществляться также в случае неоднократного совершения дисциплинарных проступков несовершеннолетнего обучающегося, достигшего возраста пятнадцати лет.</w:t>
      </w:r>
    </w:p>
    <w:p w:rsidR="00E60EF1" w:rsidRPr="009614C9" w:rsidRDefault="00E60EF1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>3.3.1.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оказывает отрицательное влияние на других обучающихся, нарушает их права и права работников, а также нормальное функционирование школы.</w:t>
      </w:r>
    </w:p>
    <w:p w:rsidR="00E60EF1" w:rsidRPr="009614C9" w:rsidRDefault="00E60EF1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>3.3.2. Решение об отчислении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E60EF1" w:rsidRPr="009614C9" w:rsidRDefault="00E60EF1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>3.3.3.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60EF1" w:rsidRPr="009614C9" w:rsidRDefault="00E60EF1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>3.3.4.Школа обязана проинформировать об отчислении обучающегося в качестве меры дисциплинарного взыскания орган местного самоуправления, осуществляющий управление в сфере образования.</w:t>
      </w:r>
    </w:p>
    <w:p w:rsidR="00E60EF1" w:rsidRPr="009614C9" w:rsidRDefault="00E60EF1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>3.3.5.Орган местного самоуправления, осуществляющий управление в сфере образования и родители (законные представители) обучающегося, отчисленного из образовательного учреждения, не позднее чем в месячный срок принимают меры, обеспечивающие получение обучающимся общего образования.</w:t>
      </w:r>
    </w:p>
    <w:p w:rsidR="00E60EF1" w:rsidRPr="009614C9" w:rsidRDefault="00E60EF1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3.3.6.Родители (законные представители)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</w:t>
      </w:r>
      <w:proofErr w:type="gramStart"/>
      <w:r w:rsidRPr="009614C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обучающемуся.</w:t>
      </w:r>
    </w:p>
    <w:p w:rsidR="009614C9" w:rsidRDefault="00E60EF1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3.3.7.Порядок применения </w:t>
      </w:r>
      <w:proofErr w:type="gramStart"/>
      <w:r w:rsidRPr="009614C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14C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и снятия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9614C9">
        <w:rPr>
          <w:rFonts w:ascii="Times New Roman" w:hAnsi="Times New Roman" w:cs="Times New Roman"/>
          <w:sz w:val="24"/>
          <w:szCs w:val="24"/>
        </w:rPr>
        <w:cr/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 4. ВОСТАНОВЛЕНИЕ ОБУЧАЮЩИХСЯ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4.1. Восстановление </w:t>
      </w:r>
      <w:proofErr w:type="gramStart"/>
      <w:r w:rsidRPr="009614C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в школе, если он досрочно прекратил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образовательные отношения по своей инициативе и (или) инициативе родителей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(законных представителей), проводится в соответствии с Правилами приема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Start"/>
      <w:r w:rsidRPr="009614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в школу.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4.2. Лица, отчисленные ранее из учреждения, не завершившие образование </w:t>
      </w:r>
      <w:proofErr w:type="gramStart"/>
      <w:r w:rsidRPr="009614C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программе, имеют право на восстановление в число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Start"/>
      <w:r w:rsidRPr="009614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независимо от продолжительности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перерыва в учебе, причины отчисления.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4.3. Право на восстановление в учреждение имеют лица, не достигшие возраста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восемнадцати лет.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4.4. Восстановление лиц в число обучающихся учреждения осуществляется только </w:t>
      </w:r>
      <w:proofErr w:type="gramStart"/>
      <w:r w:rsidRPr="009614C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свободные места.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4.5. Восстановление обучающегося производится на основании личного заявления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на имя директора учреждения.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>4.6. Решение о восстановлении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принимает директор учреждения и</w:t>
      </w:r>
      <w:r w:rsidRPr="00961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оформляется соответствующим приказом.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>4.7. При восстановлении в учреждение заместитель директора по учебно-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воспитательной работе устанавливает порядок и сроки ликвидации академической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задолженности (при наличии таковой).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>4.8. Обучающим</w:t>
      </w:r>
      <w:r w:rsidR="00506C06">
        <w:rPr>
          <w:rFonts w:ascii="Times New Roman" w:hAnsi="Times New Roman" w:cs="Times New Roman"/>
          <w:sz w:val="24"/>
          <w:szCs w:val="24"/>
        </w:rPr>
        <w:t>ся, восстановленным в учреждении</w:t>
      </w:r>
      <w:r w:rsidRPr="009614C9">
        <w:rPr>
          <w:rFonts w:ascii="Times New Roman" w:hAnsi="Times New Roman" w:cs="Times New Roman"/>
          <w:sz w:val="24"/>
          <w:szCs w:val="24"/>
        </w:rPr>
        <w:t xml:space="preserve"> и успешно прошедшим </w:t>
      </w:r>
    </w:p>
    <w:p w:rsidR="009614C9" w:rsidRPr="009614C9" w:rsidRDefault="009614C9" w:rsidP="009614C9">
      <w:pPr>
        <w:pStyle w:val="a9"/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государственную (итоговую) аттестацию, выдается государственный документ </w:t>
      </w:r>
      <w:proofErr w:type="gramStart"/>
      <w:r w:rsidRPr="009614C9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EF1" w:rsidRPr="009614C9" w:rsidRDefault="009614C9" w:rsidP="00C522CD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Start"/>
      <w:r w:rsidRPr="009614C9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9614C9">
        <w:rPr>
          <w:rFonts w:ascii="Times New Roman" w:hAnsi="Times New Roman" w:cs="Times New Roman"/>
          <w:sz w:val="24"/>
          <w:szCs w:val="24"/>
        </w:rPr>
        <w:t xml:space="preserve"> установленного образца.</w:t>
      </w:r>
      <w:r w:rsidR="00E60EF1" w:rsidRPr="00961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EF1" w:rsidRPr="009614C9" w:rsidRDefault="00E60EF1" w:rsidP="009614C9">
      <w:pPr>
        <w:rPr>
          <w:rFonts w:ascii="Times New Roman" w:hAnsi="Times New Roman" w:cs="Times New Roman"/>
          <w:sz w:val="24"/>
          <w:szCs w:val="24"/>
        </w:rPr>
      </w:pPr>
      <w:r w:rsidRPr="009614C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0EF1" w:rsidRPr="009614C9" w:rsidSect="00E75452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EF1"/>
    <w:rsid w:val="00037913"/>
    <w:rsid w:val="00081348"/>
    <w:rsid w:val="0021192E"/>
    <w:rsid w:val="003A416E"/>
    <w:rsid w:val="003D26B0"/>
    <w:rsid w:val="0046413B"/>
    <w:rsid w:val="00506C06"/>
    <w:rsid w:val="007900FC"/>
    <w:rsid w:val="00907E35"/>
    <w:rsid w:val="009614C9"/>
    <w:rsid w:val="00C522CD"/>
    <w:rsid w:val="00D1493A"/>
    <w:rsid w:val="00D173A7"/>
    <w:rsid w:val="00E60EF1"/>
    <w:rsid w:val="00E75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A7"/>
  </w:style>
  <w:style w:type="paragraph" w:styleId="1">
    <w:name w:val="heading 1"/>
    <w:basedOn w:val="a"/>
    <w:link w:val="10"/>
    <w:uiPriority w:val="9"/>
    <w:qFormat/>
    <w:rsid w:val="00D14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4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4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149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9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4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49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49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link w:val="a4"/>
    <w:qFormat/>
    <w:rsid w:val="00D1493A"/>
    <w:pPr>
      <w:spacing w:after="0" w:line="264" w:lineRule="auto"/>
    </w:pPr>
    <w:rPr>
      <w:rFonts w:ascii="Arial" w:eastAsia="Times New Roman" w:hAnsi="Arial" w:cs="Arial"/>
      <w:color w:val="000000"/>
      <w:kern w:val="28"/>
      <w:sz w:val="56"/>
      <w:szCs w:val="56"/>
      <w:lang w:eastAsia="ru-RU"/>
    </w:rPr>
  </w:style>
  <w:style w:type="character" w:customStyle="1" w:styleId="a4">
    <w:name w:val="Название Знак"/>
    <w:basedOn w:val="a0"/>
    <w:link w:val="a3"/>
    <w:rsid w:val="00D1493A"/>
    <w:rPr>
      <w:rFonts w:ascii="Arial" w:eastAsia="Times New Roman" w:hAnsi="Arial" w:cs="Arial"/>
      <w:color w:val="000000"/>
      <w:kern w:val="28"/>
      <w:sz w:val="56"/>
      <w:szCs w:val="56"/>
      <w:lang w:eastAsia="ru-RU"/>
    </w:rPr>
  </w:style>
  <w:style w:type="paragraph" w:styleId="a5">
    <w:name w:val="Subtitle"/>
    <w:basedOn w:val="a"/>
    <w:link w:val="a6"/>
    <w:qFormat/>
    <w:rsid w:val="00D149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D149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7">
    <w:name w:val="Strong"/>
    <w:basedOn w:val="a0"/>
    <w:qFormat/>
    <w:rsid w:val="00D1493A"/>
    <w:rPr>
      <w:b/>
      <w:bCs/>
    </w:rPr>
  </w:style>
  <w:style w:type="character" w:styleId="a8">
    <w:name w:val="Emphasis"/>
    <w:basedOn w:val="a0"/>
    <w:uiPriority w:val="20"/>
    <w:qFormat/>
    <w:rsid w:val="00D1493A"/>
    <w:rPr>
      <w:i/>
      <w:iCs/>
    </w:rPr>
  </w:style>
  <w:style w:type="paragraph" w:styleId="a9">
    <w:name w:val="No Spacing"/>
    <w:uiPriority w:val="1"/>
    <w:qFormat/>
    <w:rsid w:val="00D1493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149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9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school18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Teather</dc:creator>
  <cp:lastModifiedBy>школа</cp:lastModifiedBy>
  <cp:revision>2</cp:revision>
  <cp:lastPrinted>2013-12-26T04:26:00Z</cp:lastPrinted>
  <dcterms:created xsi:type="dcterms:W3CDTF">2017-12-08T12:22:00Z</dcterms:created>
  <dcterms:modified xsi:type="dcterms:W3CDTF">2017-12-08T12:22:00Z</dcterms:modified>
</cp:coreProperties>
</file>