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B9" w:rsidRDefault="00D246B9">
      <w:pPr>
        <w:pStyle w:val="1"/>
        <w:pBdr>
          <w:bottom w:val="single" w:sz="12" w:space="1" w:color="auto"/>
        </w:pBdr>
        <w:ind w:firstLine="540"/>
        <w:jc w:val="center"/>
        <w:rPr>
          <w:rFonts w:ascii="Arial" w:hAnsi="Arial"/>
          <w:i w:val="0"/>
          <w:spacing w:val="-20"/>
          <w:w w:val="90"/>
        </w:rPr>
      </w:pPr>
      <w:r>
        <w:rPr>
          <w:rFonts w:ascii="Arial" w:hAnsi="Arial"/>
          <w:i w:val="0"/>
          <w:spacing w:val="-20"/>
          <w:w w:val="90"/>
        </w:rPr>
        <w:t>СТАНДАРТ ОСНОВНОГО ОБЩЕГО ОБРАЗОВАНИЯ</w:t>
      </w:r>
      <w:r>
        <w:rPr>
          <w:rFonts w:ascii="Arial" w:hAnsi="Arial"/>
          <w:i w:val="0"/>
          <w:spacing w:val="-20"/>
          <w:w w:val="90"/>
        </w:rPr>
        <w:br/>
        <w:t>ПО ОБЩ</w:t>
      </w:r>
      <w:r>
        <w:rPr>
          <w:rFonts w:ascii="Arial" w:hAnsi="Arial"/>
          <w:i w:val="0"/>
          <w:spacing w:val="-20"/>
          <w:w w:val="90"/>
        </w:rPr>
        <w:t>Е</w:t>
      </w:r>
      <w:r>
        <w:rPr>
          <w:rFonts w:ascii="Arial" w:hAnsi="Arial"/>
          <w:i w:val="0"/>
          <w:spacing w:val="-20"/>
          <w:w w:val="90"/>
        </w:rPr>
        <w:t>СТВО</w:t>
      </w:r>
      <w:r w:rsidR="009B6F69">
        <w:rPr>
          <w:rFonts w:ascii="Arial" w:hAnsi="Arial"/>
          <w:i w:val="0"/>
          <w:spacing w:val="-20"/>
          <w:w w:val="90"/>
        </w:rPr>
        <w:t>ЗНАНИЮ</w:t>
      </w:r>
      <w:r>
        <w:rPr>
          <w:rFonts w:ascii="Arial" w:hAnsi="Arial"/>
          <w:i w:val="0"/>
          <w:spacing w:val="-20"/>
          <w:w w:val="90"/>
        </w:rPr>
        <w:br/>
        <w:t>(включая экономику и право)</w:t>
      </w:r>
    </w:p>
    <w:p w:rsidR="00D246B9" w:rsidRDefault="00D246B9">
      <w:pPr>
        <w:pStyle w:val="21"/>
        <w:spacing w:before="480" w:line="240" w:lineRule="auto"/>
        <w:ind w:firstLine="540"/>
        <w:rPr>
          <w:b/>
          <w:i/>
          <w:sz w:val="22"/>
        </w:rPr>
      </w:pPr>
      <w:r>
        <w:rPr>
          <w:b/>
          <w:i/>
          <w:sz w:val="22"/>
        </w:rPr>
        <w:t>Изучение общество</w:t>
      </w:r>
      <w:r w:rsidR="009B6F69">
        <w:rPr>
          <w:b/>
          <w:i/>
          <w:sz w:val="22"/>
        </w:rPr>
        <w:t>знания</w:t>
      </w:r>
      <w:r>
        <w:rPr>
          <w:b/>
          <w:i/>
          <w:sz w:val="22"/>
        </w:rPr>
        <w:t xml:space="preserve"> (включая экономику и право) </w:t>
      </w:r>
      <w:r w:rsidR="009B6F69">
        <w:rPr>
          <w:b/>
          <w:i/>
          <w:sz w:val="22"/>
        </w:rPr>
        <w:t>на ступени основного общего</w:t>
      </w:r>
      <w:r w:rsidR="001633B2">
        <w:rPr>
          <w:b/>
          <w:i/>
          <w:sz w:val="22"/>
        </w:rPr>
        <w:t xml:space="preserve"> </w:t>
      </w:r>
      <w:r w:rsidR="009B6F69">
        <w:rPr>
          <w:b/>
          <w:i/>
          <w:sz w:val="22"/>
        </w:rPr>
        <w:t>образов</w:t>
      </w:r>
      <w:r w:rsidR="009B6F69">
        <w:rPr>
          <w:b/>
          <w:i/>
          <w:sz w:val="22"/>
        </w:rPr>
        <w:t>а</w:t>
      </w:r>
      <w:r w:rsidR="009B6F69">
        <w:rPr>
          <w:b/>
          <w:i/>
          <w:sz w:val="22"/>
        </w:rPr>
        <w:t>ния</w:t>
      </w:r>
      <w:r>
        <w:rPr>
          <w:b/>
          <w:i/>
          <w:sz w:val="22"/>
        </w:rPr>
        <w:t xml:space="preserve"> направлено на достижение следующих ц</w:t>
      </w:r>
      <w:r>
        <w:rPr>
          <w:b/>
          <w:i/>
          <w:sz w:val="22"/>
        </w:rPr>
        <w:t>е</w:t>
      </w:r>
      <w:r>
        <w:rPr>
          <w:b/>
          <w:i/>
          <w:sz w:val="22"/>
        </w:rPr>
        <w:t>лей:</w:t>
      </w:r>
    </w:p>
    <w:p w:rsidR="00D246B9" w:rsidRDefault="00D246B9">
      <w:pPr>
        <w:numPr>
          <w:ilvl w:val="0"/>
          <w:numId w:val="2"/>
        </w:numPr>
        <w:spacing w:before="4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sz w:val="22"/>
        </w:rPr>
        <w:t>личности в ответственный период социального взросления человека (10-15 лет), ее позн</w:t>
      </w:r>
      <w:r>
        <w:rPr>
          <w:sz w:val="22"/>
        </w:rPr>
        <w:t>а</w:t>
      </w:r>
      <w:r>
        <w:rPr>
          <w:sz w:val="22"/>
        </w:rPr>
        <w:t>вательных интересов, критического мышления в процессе восприятия социальной (в том числе эк</w:t>
      </w:r>
      <w:r>
        <w:rPr>
          <w:sz w:val="22"/>
        </w:rPr>
        <w:t>о</w:t>
      </w:r>
      <w:r>
        <w:rPr>
          <w:sz w:val="22"/>
        </w:rPr>
        <w:t>номической и правовой) информации и определ</w:t>
      </w:r>
      <w:r>
        <w:rPr>
          <w:sz w:val="22"/>
        </w:rPr>
        <w:t>е</w:t>
      </w:r>
      <w:r>
        <w:rPr>
          <w:sz w:val="22"/>
        </w:rPr>
        <w:t>ния собственной позиции; развитие нравственной и правовой культуры, экономического образа мышления, способности к самоопределению и саморе</w:t>
      </w:r>
      <w:r>
        <w:rPr>
          <w:sz w:val="22"/>
        </w:rPr>
        <w:t>а</w:t>
      </w:r>
      <w:r>
        <w:rPr>
          <w:sz w:val="22"/>
        </w:rPr>
        <w:t>лизации;</w:t>
      </w:r>
    </w:p>
    <w:p w:rsidR="00D246B9" w:rsidRDefault="00D246B9">
      <w:pPr>
        <w:numPr>
          <w:ilvl w:val="0"/>
          <w:numId w:val="2"/>
        </w:numPr>
        <w:spacing w:before="4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общероссийской идентичности, гражданской ответственности, уваж</w:t>
      </w:r>
      <w:r>
        <w:rPr>
          <w:sz w:val="22"/>
        </w:rPr>
        <w:t>е</w:t>
      </w:r>
      <w:r>
        <w:rPr>
          <w:sz w:val="22"/>
        </w:rPr>
        <w:t>ния к социальным нормам; приверженности гуманистическим и демократическим ценностям, закрепленным в Конст</w:t>
      </w:r>
      <w:r>
        <w:rPr>
          <w:sz w:val="22"/>
        </w:rPr>
        <w:t>и</w:t>
      </w:r>
      <w:r>
        <w:rPr>
          <w:sz w:val="22"/>
        </w:rPr>
        <w:t>туции Российской Федерации;</w:t>
      </w:r>
    </w:p>
    <w:p w:rsidR="00D246B9" w:rsidRDefault="00D246B9">
      <w:pPr>
        <w:numPr>
          <w:ilvl w:val="0"/>
          <w:numId w:val="2"/>
        </w:numPr>
        <w:spacing w:before="40"/>
        <w:jc w:val="both"/>
        <w:rPr>
          <w:sz w:val="22"/>
        </w:rPr>
      </w:pPr>
      <w:r>
        <w:rPr>
          <w:b/>
          <w:sz w:val="22"/>
        </w:rPr>
        <w:t xml:space="preserve">освоение </w:t>
      </w:r>
      <w:r>
        <w:rPr>
          <w:sz w:val="22"/>
        </w:rPr>
        <w:t>на уровне функциональной грамотности си</w:t>
      </w:r>
      <w:r>
        <w:rPr>
          <w:sz w:val="22"/>
        </w:rPr>
        <w:t>с</w:t>
      </w:r>
      <w:r>
        <w:rPr>
          <w:sz w:val="22"/>
        </w:rPr>
        <w:t xml:space="preserve">темы </w:t>
      </w:r>
      <w:r>
        <w:rPr>
          <w:b/>
          <w:sz w:val="22"/>
        </w:rPr>
        <w:t xml:space="preserve">знаний, </w:t>
      </w:r>
      <w:r>
        <w:rPr>
          <w:sz w:val="22"/>
        </w:rPr>
        <w:t>необходимых для социальной адаптации: об обществе; основных социальных ролях; позитивно оцениваемых обществом качес</w:t>
      </w:r>
      <w:r>
        <w:rPr>
          <w:sz w:val="22"/>
        </w:rPr>
        <w:t>т</w:t>
      </w:r>
      <w:r>
        <w:rPr>
          <w:sz w:val="22"/>
        </w:rPr>
        <w:t>вах личности, позволяющих успешно взаимодейс</w:t>
      </w:r>
      <w:r>
        <w:rPr>
          <w:sz w:val="22"/>
        </w:rPr>
        <w:t>т</w:t>
      </w:r>
      <w:r>
        <w:rPr>
          <w:sz w:val="22"/>
        </w:rPr>
        <w:t>вовать в социальной среде; сферах человеческой деятельности; способах регулирования общественных отношений; механизмах реализации и защ</w:t>
      </w:r>
      <w:r>
        <w:rPr>
          <w:sz w:val="22"/>
        </w:rPr>
        <w:t>и</w:t>
      </w:r>
      <w:r>
        <w:rPr>
          <w:sz w:val="22"/>
        </w:rPr>
        <w:t>ты прав человека и гра</w:t>
      </w:r>
      <w:r>
        <w:rPr>
          <w:sz w:val="22"/>
        </w:rPr>
        <w:t>ж</w:t>
      </w:r>
      <w:r>
        <w:rPr>
          <w:sz w:val="22"/>
        </w:rPr>
        <w:t>данина;</w:t>
      </w:r>
    </w:p>
    <w:p w:rsidR="00D246B9" w:rsidRDefault="00D246B9">
      <w:pPr>
        <w:numPr>
          <w:ilvl w:val="0"/>
          <w:numId w:val="2"/>
        </w:numPr>
        <w:spacing w:before="4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познавательной, коммуникативной, практической деятельн</w:t>
      </w:r>
      <w:r>
        <w:rPr>
          <w:sz w:val="22"/>
        </w:rPr>
        <w:t>о</w:t>
      </w:r>
      <w:r>
        <w:rPr>
          <w:sz w:val="22"/>
        </w:rPr>
        <w:t>сти в основных социальных ролях, характерных для подростк</w:t>
      </w:r>
      <w:r>
        <w:rPr>
          <w:sz w:val="22"/>
        </w:rPr>
        <w:t>о</w:t>
      </w:r>
      <w:r>
        <w:rPr>
          <w:sz w:val="22"/>
        </w:rPr>
        <w:t>вого возраста;</w:t>
      </w:r>
    </w:p>
    <w:p w:rsidR="00D246B9" w:rsidRDefault="00D246B9">
      <w:pPr>
        <w:numPr>
          <w:ilvl w:val="0"/>
          <w:numId w:val="2"/>
        </w:numPr>
        <w:spacing w:before="40"/>
        <w:jc w:val="both"/>
        <w:rPr>
          <w:sz w:val="22"/>
        </w:rPr>
      </w:pPr>
      <w:r>
        <w:rPr>
          <w:b/>
          <w:sz w:val="22"/>
        </w:rPr>
        <w:t>формирование опыта</w:t>
      </w:r>
      <w:r>
        <w:rPr>
          <w:sz w:val="22"/>
        </w:rPr>
        <w:t xml:space="preserve"> применения полученных знаний для решения типичных задач в области с</w:t>
      </w:r>
      <w:r>
        <w:rPr>
          <w:sz w:val="22"/>
        </w:rPr>
        <w:t>о</w:t>
      </w:r>
      <w:r>
        <w:rPr>
          <w:sz w:val="22"/>
        </w:rPr>
        <w:t>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</w:t>
      </w:r>
      <w:r>
        <w:rPr>
          <w:sz w:val="22"/>
        </w:rPr>
        <w:t>о</w:t>
      </w:r>
      <w:r>
        <w:rPr>
          <w:sz w:val="22"/>
        </w:rPr>
        <w:t>шениях.</w:t>
      </w:r>
    </w:p>
    <w:p w:rsidR="00D246B9" w:rsidRDefault="00D246B9">
      <w:pPr>
        <w:pStyle w:val="5"/>
        <w:widowControl/>
        <w:autoSpaceDE/>
        <w:autoSpaceDN/>
        <w:adjustRightInd/>
        <w:spacing w:line="240" w:lineRule="auto"/>
        <w:ind w:firstLine="0"/>
      </w:pPr>
      <w:r>
        <w:t>ОБЯЗАТЕЛЬНЫЙ МИНИМУМ С</w:t>
      </w:r>
      <w:r>
        <w:t>О</w:t>
      </w:r>
      <w:r>
        <w:t>ДЕРЖАНИЯ</w:t>
      </w:r>
      <w:r>
        <w:br/>
        <w:t>ОСНОВНЫХ ОБРАЗОВАТЕЛЬНЫХ ПР</w:t>
      </w:r>
      <w:r>
        <w:t>О</w:t>
      </w:r>
      <w:r>
        <w:t>ГРАММ</w:t>
      </w:r>
    </w:p>
    <w:p w:rsidR="00D246B9" w:rsidRDefault="00D246B9">
      <w:pPr>
        <w:pStyle w:val="ab"/>
        <w:spacing w:before="36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ЧЕЛОВЕК И ОБЩЕСТВО</w:t>
      </w:r>
    </w:p>
    <w:p w:rsidR="00D246B9" w:rsidRDefault="00D246B9">
      <w:pPr>
        <w:pStyle w:val="a9"/>
        <w:spacing w:before="60" w:line="240" w:lineRule="auto"/>
        <w:ind w:firstLine="567"/>
        <w:rPr>
          <w:sz w:val="22"/>
        </w:rPr>
      </w:pPr>
      <w:r>
        <w:rPr>
          <w:sz w:val="22"/>
        </w:rPr>
        <w:t xml:space="preserve">Биологическое и социальное в человеке. Деятельность человека и ее основные формы (труд, игра, учение). Мышление и речь. </w:t>
      </w:r>
      <w:r>
        <w:rPr>
          <w:i/>
          <w:sz w:val="22"/>
        </w:rPr>
        <w:t>П</w:t>
      </w:r>
      <w:r>
        <w:rPr>
          <w:i/>
          <w:sz w:val="22"/>
        </w:rPr>
        <w:t>о</w:t>
      </w:r>
      <w:r>
        <w:rPr>
          <w:i/>
          <w:sz w:val="22"/>
        </w:rPr>
        <w:t>знание мира.</w:t>
      </w:r>
    </w:p>
    <w:p w:rsidR="00D246B9" w:rsidRDefault="00D246B9">
      <w:pPr>
        <w:pStyle w:val="a9"/>
        <w:spacing w:line="240" w:lineRule="auto"/>
        <w:ind w:firstLine="567"/>
        <w:rPr>
          <w:sz w:val="22"/>
        </w:rPr>
      </w:pPr>
      <w:r>
        <w:rPr>
          <w:sz w:val="22"/>
        </w:rPr>
        <w:t xml:space="preserve">Личность. </w:t>
      </w:r>
      <w:r>
        <w:rPr>
          <w:i/>
          <w:sz w:val="22"/>
        </w:rPr>
        <w:t>Социализация индивида</w:t>
      </w:r>
      <w:r w:rsidR="009B6F69">
        <w:rPr>
          <w:rStyle w:val="a8"/>
          <w:i/>
          <w:sz w:val="22"/>
        </w:rPr>
        <w:footnoteReference w:id="2"/>
      </w:r>
      <w:r>
        <w:rPr>
          <w:sz w:val="22"/>
        </w:rPr>
        <w:t>. Особенности подросткового возраста.</w:t>
      </w:r>
      <w:r>
        <w:rPr>
          <w:i/>
          <w:sz w:val="22"/>
        </w:rPr>
        <w:t xml:space="preserve"> Самоп</w:t>
      </w:r>
      <w:r>
        <w:rPr>
          <w:i/>
          <w:sz w:val="22"/>
        </w:rPr>
        <w:t>о</w:t>
      </w:r>
      <w:r>
        <w:rPr>
          <w:i/>
          <w:sz w:val="22"/>
        </w:rPr>
        <w:t>знание.</w:t>
      </w:r>
    </w:p>
    <w:p w:rsidR="00D246B9" w:rsidRDefault="00D246B9">
      <w:pPr>
        <w:pStyle w:val="a9"/>
        <w:spacing w:line="240" w:lineRule="auto"/>
        <w:ind w:firstLine="567"/>
        <w:rPr>
          <w:sz w:val="22"/>
        </w:rPr>
      </w:pPr>
      <w:r>
        <w:rPr>
          <w:sz w:val="22"/>
        </w:rPr>
        <w:t>Человек и его ближайшее окружение. Межличностные отношения. Общение. Межличностные ко</w:t>
      </w:r>
      <w:r>
        <w:rPr>
          <w:sz w:val="22"/>
        </w:rPr>
        <w:t>н</w:t>
      </w:r>
      <w:r>
        <w:rPr>
          <w:sz w:val="22"/>
        </w:rPr>
        <w:t>фликты, их конструкти</w:t>
      </w:r>
      <w:r>
        <w:rPr>
          <w:sz w:val="22"/>
        </w:rPr>
        <w:t>в</w:t>
      </w:r>
      <w:r>
        <w:rPr>
          <w:sz w:val="22"/>
        </w:rPr>
        <w:t>ное разрешение.</w:t>
      </w:r>
    </w:p>
    <w:p w:rsidR="00D246B9" w:rsidRDefault="00D246B9">
      <w:pPr>
        <w:pStyle w:val="a9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Общество как форма жизнедеятельности людей. Взаимодействие общества и природы. Основные сферы общественной жизни, их взаимосвязь. </w:t>
      </w:r>
      <w:r>
        <w:rPr>
          <w:i/>
          <w:sz w:val="22"/>
        </w:rPr>
        <w:t>Общественные отнош</w:t>
      </w:r>
      <w:r>
        <w:rPr>
          <w:i/>
          <w:sz w:val="22"/>
        </w:rPr>
        <w:t>е</w:t>
      </w:r>
      <w:r>
        <w:rPr>
          <w:i/>
          <w:sz w:val="22"/>
        </w:rPr>
        <w:t>ния.</w:t>
      </w:r>
    </w:p>
    <w:p w:rsidR="00D246B9" w:rsidRDefault="00D246B9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Социальная структура общества. </w:t>
      </w:r>
      <w:r>
        <w:rPr>
          <w:i/>
          <w:sz w:val="22"/>
        </w:rPr>
        <w:t>Социальная роль</w:t>
      </w:r>
      <w:r>
        <w:rPr>
          <w:sz w:val="22"/>
        </w:rPr>
        <w:t>. Многообразие социальных ролей в подростк</w:t>
      </w:r>
      <w:r>
        <w:rPr>
          <w:sz w:val="22"/>
        </w:rPr>
        <w:t>о</w:t>
      </w:r>
      <w:r>
        <w:rPr>
          <w:sz w:val="22"/>
        </w:rPr>
        <w:t xml:space="preserve">вом возрасте. </w:t>
      </w:r>
      <w:r>
        <w:rPr>
          <w:i/>
          <w:sz w:val="22"/>
        </w:rPr>
        <w:t>Большие и малые социальные группы</w:t>
      </w:r>
      <w:r>
        <w:rPr>
          <w:sz w:val="22"/>
        </w:rPr>
        <w:t xml:space="preserve">. </w:t>
      </w:r>
      <w:r>
        <w:rPr>
          <w:i/>
          <w:sz w:val="22"/>
        </w:rPr>
        <w:t>Этнические группы.</w:t>
      </w:r>
      <w:r>
        <w:rPr>
          <w:sz w:val="22"/>
        </w:rPr>
        <w:t xml:space="preserve"> Межнациональные </w:t>
      </w:r>
      <w:r w:rsidR="009B6F69" w:rsidRPr="009B6F69">
        <w:rPr>
          <w:i/>
          <w:sz w:val="22"/>
        </w:rPr>
        <w:t>и межко</w:t>
      </w:r>
      <w:r w:rsidR="009B6F69" w:rsidRPr="009B6F69">
        <w:rPr>
          <w:i/>
          <w:sz w:val="22"/>
        </w:rPr>
        <w:t>н</w:t>
      </w:r>
      <w:r w:rsidR="009B6F69" w:rsidRPr="009B6F69">
        <w:rPr>
          <w:i/>
          <w:sz w:val="22"/>
        </w:rPr>
        <w:t xml:space="preserve">фессиональные </w:t>
      </w:r>
      <w:r>
        <w:rPr>
          <w:sz w:val="22"/>
        </w:rPr>
        <w:t>отношения.</w:t>
      </w:r>
    </w:p>
    <w:p w:rsidR="00D246B9" w:rsidRDefault="00D246B9">
      <w:pPr>
        <w:pStyle w:val="a9"/>
        <w:spacing w:line="240" w:lineRule="auto"/>
        <w:ind w:firstLine="567"/>
        <w:rPr>
          <w:sz w:val="22"/>
        </w:rPr>
      </w:pPr>
      <w:r>
        <w:rPr>
          <w:i/>
          <w:sz w:val="22"/>
        </w:rPr>
        <w:t>Формальные и неформальные группы.</w:t>
      </w:r>
      <w:r>
        <w:rPr>
          <w:sz w:val="22"/>
        </w:rPr>
        <w:t xml:space="preserve"> </w:t>
      </w:r>
      <w:r>
        <w:rPr>
          <w:i/>
          <w:sz w:val="22"/>
        </w:rPr>
        <w:t>Социальный статус. Социальная мобил</w:t>
      </w:r>
      <w:r>
        <w:rPr>
          <w:i/>
          <w:sz w:val="22"/>
        </w:rPr>
        <w:t>ь</w:t>
      </w:r>
      <w:r>
        <w:rPr>
          <w:i/>
          <w:sz w:val="22"/>
        </w:rPr>
        <w:t>ность</w:t>
      </w:r>
      <w:r>
        <w:rPr>
          <w:sz w:val="22"/>
        </w:rPr>
        <w:t>.</w:t>
      </w:r>
    </w:p>
    <w:p w:rsidR="00D246B9" w:rsidRDefault="00D246B9">
      <w:pPr>
        <w:pStyle w:val="a9"/>
        <w:spacing w:line="240" w:lineRule="auto"/>
        <w:ind w:firstLine="567"/>
        <w:rPr>
          <w:sz w:val="22"/>
        </w:rPr>
      </w:pPr>
      <w:r>
        <w:rPr>
          <w:sz w:val="22"/>
        </w:rPr>
        <w:t>Социальная ответственность.</w:t>
      </w:r>
    </w:p>
    <w:p w:rsidR="00D246B9" w:rsidRPr="009B6F69" w:rsidRDefault="00D246B9">
      <w:pPr>
        <w:pStyle w:val="a9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Социальный конфликт, пути его разрешения. </w:t>
      </w:r>
      <w:r>
        <w:rPr>
          <w:i/>
          <w:sz w:val="22"/>
        </w:rPr>
        <w:t>Социальные изменения и его формы</w:t>
      </w:r>
      <w:r>
        <w:rPr>
          <w:sz w:val="22"/>
        </w:rPr>
        <w:t xml:space="preserve">. </w:t>
      </w:r>
      <w:r w:rsidRPr="009B6F69">
        <w:rPr>
          <w:i/>
          <w:sz w:val="22"/>
        </w:rPr>
        <w:t xml:space="preserve">Человечество в </w:t>
      </w:r>
      <w:r w:rsidRPr="009B6F69">
        <w:rPr>
          <w:i/>
          <w:sz w:val="22"/>
          <w:lang w:val="en-US"/>
        </w:rPr>
        <w:t>XXI</w:t>
      </w:r>
      <w:r w:rsidRPr="009B6F69">
        <w:rPr>
          <w:i/>
          <w:sz w:val="22"/>
        </w:rPr>
        <w:t xml:space="preserve"> веке, основные вызовы и угрозы. Причины и опасность международного терр</w:t>
      </w:r>
      <w:r w:rsidRPr="009B6F69">
        <w:rPr>
          <w:i/>
          <w:sz w:val="22"/>
        </w:rPr>
        <w:t>о</w:t>
      </w:r>
      <w:r w:rsidRPr="009B6F69">
        <w:rPr>
          <w:i/>
          <w:sz w:val="22"/>
        </w:rPr>
        <w:t>ризма.</w:t>
      </w:r>
    </w:p>
    <w:p w:rsidR="00D246B9" w:rsidRDefault="00D246B9">
      <w:pPr>
        <w:pStyle w:val="ab"/>
        <w:spacing w:before="36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ОСНОВНЫЕ СФЕРЫ ЖИЗНИ ОБЩЕСТВА</w:t>
      </w:r>
    </w:p>
    <w:p w:rsidR="00D246B9" w:rsidRDefault="00D246B9">
      <w:pPr>
        <w:pStyle w:val="a9"/>
        <w:spacing w:before="60" w:line="240" w:lineRule="auto"/>
        <w:ind w:firstLine="567"/>
        <w:rPr>
          <w:sz w:val="22"/>
        </w:rPr>
      </w:pPr>
      <w:r>
        <w:rPr>
          <w:b/>
          <w:sz w:val="22"/>
        </w:rPr>
        <w:t>Сфера духовной культуры</w:t>
      </w:r>
      <w:r>
        <w:rPr>
          <w:sz w:val="22"/>
        </w:rPr>
        <w:t xml:space="preserve"> и ее особенности. </w:t>
      </w:r>
      <w:r>
        <w:rPr>
          <w:i/>
          <w:sz w:val="22"/>
        </w:rPr>
        <w:t>Мировоззрение.</w:t>
      </w:r>
      <w:r>
        <w:rPr>
          <w:sz w:val="22"/>
        </w:rPr>
        <w:t xml:space="preserve"> </w:t>
      </w:r>
      <w:r>
        <w:rPr>
          <w:i/>
          <w:sz w:val="22"/>
        </w:rPr>
        <w:t>Жизненные ценн</w:t>
      </w:r>
      <w:r>
        <w:rPr>
          <w:i/>
          <w:sz w:val="22"/>
        </w:rPr>
        <w:t>о</w:t>
      </w:r>
      <w:r>
        <w:rPr>
          <w:i/>
          <w:sz w:val="22"/>
        </w:rPr>
        <w:t>сти и ориентиры</w:t>
      </w:r>
      <w:r>
        <w:rPr>
          <w:sz w:val="22"/>
        </w:rPr>
        <w:t xml:space="preserve">. Свобода и ответственность. Социальные ценности и нормы. Мораль. </w:t>
      </w:r>
      <w:r>
        <w:rPr>
          <w:i/>
          <w:sz w:val="22"/>
        </w:rPr>
        <w:t xml:space="preserve">Добро и зло. </w:t>
      </w:r>
      <w:r>
        <w:rPr>
          <w:sz w:val="22"/>
        </w:rPr>
        <w:t>Гуманизм. Па</w:t>
      </w:r>
      <w:r>
        <w:rPr>
          <w:sz w:val="22"/>
        </w:rPr>
        <w:t>т</w:t>
      </w:r>
      <w:r>
        <w:rPr>
          <w:sz w:val="22"/>
        </w:rPr>
        <w:t>риотизм и гражданственность.</w:t>
      </w:r>
    </w:p>
    <w:p w:rsidR="00D246B9" w:rsidRDefault="00D246B9">
      <w:pPr>
        <w:pStyle w:val="a9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Наука в жизни современного общества. </w:t>
      </w:r>
      <w:r>
        <w:rPr>
          <w:i/>
          <w:sz w:val="22"/>
        </w:rPr>
        <w:t>Возрастание роли научных исследований в современном м</w:t>
      </w:r>
      <w:r>
        <w:rPr>
          <w:i/>
          <w:sz w:val="22"/>
        </w:rPr>
        <w:t>и</w:t>
      </w:r>
      <w:r>
        <w:rPr>
          <w:i/>
          <w:sz w:val="22"/>
        </w:rPr>
        <w:t>ре.</w:t>
      </w:r>
    </w:p>
    <w:p w:rsidR="00D246B9" w:rsidRDefault="00D246B9">
      <w:pPr>
        <w:pStyle w:val="a9"/>
        <w:spacing w:line="240" w:lineRule="auto"/>
        <w:ind w:firstLine="567"/>
        <w:rPr>
          <w:i/>
          <w:sz w:val="22"/>
        </w:rPr>
      </w:pPr>
      <w:r>
        <w:rPr>
          <w:sz w:val="22"/>
        </w:rPr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</w:r>
    </w:p>
    <w:p w:rsidR="00D246B9" w:rsidRDefault="00D246B9">
      <w:pPr>
        <w:pStyle w:val="a9"/>
        <w:spacing w:line="240" w:lineRule="auto"/>
        <w:ind w:firstLine="567"/>
        <w:rPr>
          <w:sz w:val="22"/>
        </w:rPr>
      </w:pPr>
      <w:r>
        <w:rPr>
          <w:sz w:val="22"/>
        </w:rPr>
        <w:lastRenderedPageBreak/>
        <w:t>Религия, религиозные организации и объединения, их роль</w:t>
      </w:r>
      <w:r>
        <w:rPr>
          <w:i/>
          <w:sz w:val="22"/>
        </w:rPr>
        <w:t xml:space="preserve"> </w:t>
      </w:r>
      <w:r>
        <w:rPr>
          <w:sz w:val="22"/>
        </w:rPr>
        <w:t>в жизни современного общества</w:t>
      </w:r>
      <w:r>
        <w:rPr>
          <w:i/>
          <w:sz w:val="22"/>
        </w:rPr>
        <w:t xml:space="preserve">. </w:t>
      </w:r>
      <w:r>
        <w:rPr>
          <w:sz w:val="22"/>
        </w:rPr>
        <w:t>Своб</w:t>
      </w:r>
      <w:r>
        <w:rPr>
          <w:sz w:val="22"/>
        </w:rPr>
        <w:t>о</w:t>
      </w:r>
      <w:r>
        <w:rPr>
          <w:sz w:val="22"/>
        </w:rPr>
        <w:t>да с</w:t>
      </w:r>
      <w:r>
        <w:rPr>
          <w:sz w:val="22"/>
        </w:rPr>
        <w:t>о</w:t>
      </w:r>
      <w:r>
        <w:rPr>
          <w:sz w:val="22"/>
        </w:rPr>
        <w:t xml:space="preserve">вести. </w:t>
      </w:r>
    </w:p>
    <w:p w:rsidR="00D246B9" w:rsidRDefault="00D246B9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Экономика</w:t>
      </w:r>
      <w:r>
        <w:rPr>
          <w:sz w:val="22"/>
        </w:rPr>
        <w:t xml:space="preserve"> и ее роль в жизни общества. Товары и услуги, р</w:t>
      </w:r>
      <w:r>
        <w:rPr>
          <w:sz w:val="22"/>
        </w:rPr>
        <w:t>е</w:t>
      </w:r>
      <w:r>
        <w:rPr>
          <w:sz w:val="22"/>
        </w:rPr>
        <w:t xml:space="preserve">сурсы и потребности, ограниченность ресурсов. </w:t>
      </w:r>
      <w:r>
        <w:rPr>
          <w:i/>
          <w:sz w:val="22"/>
        </w:rPr>
        <w:t xml:space="preserve">Альтернативная стоимость. </w:t>
      </w:r>
      <w:r>
        <w:rPr>
          <w:sz w:val="22"/>
        </w:rPr>
        <w:t xml:space="preserve">Экономические системы и собственность. Разделение труда и специализация. Обмен, торговля. </w:t>
      </w:r>
      <w:r>
        <w:rPr>
          <w:i/>
          <w:sz w:val="22"/>
        </w:rPr>
        <w:t>Формы торговли и ре</w:t>
      </w:r>
      <w:r>
        <w:rPr>
          <w:i/>
          <w:sz w:val="22"/>
        </w:rPr>
        <w:t>к</w:t>
      </w:r>
      <w:r>
        <w:rPr>
          <w:i/>
          <w:sz w:val="22"/>
        </w:rPr>
        <w:t>лама.</w:t>
      </w:r>
      <w:r>
        <w:rPr>
          <w:sz w:val="22"/>
        </w:rPr>
        <w:t xml:space="preserve"> </w:t>
      </w:r>
    </w:p>
    <w:p w:rsidR="00D246B9" w:rsidRDefault="00D246B9">
      <w:pPr>
        <w:ind w:firstLine="567"/>
        <w:jc w:val="both"/>
        <w:rPr>
          <w:sz w:val="22"/>
        </w:rPr>
      </w:pPr>
      <w:r>
        <w:rPr>
          <w:sz w:val="22"/>
        </w:rPr>
        <w:t xml:space="preserve">Деньги. </w:t>
      </w:r>
      <w:r>
        <w:rPr>
          <w:i/>
          <w:sz w:val="22"/>
        </w:rPr>
        <w:t>Инфляция. Банковские услуги, предоставляемые гражданам</w:t>
      </w:r>
      <w:r>
        <w:rPr>
          <w:sz w:val="22"/>
        </w:rPr>
        <w:t xml:space="preserve">. </w:t>
      </w:r>
      <w:r>
        <w:rPr>
          <w:i/>
          <w:sz w:val="22"/>
        </w:rPr>
        <w:t>Формы сб</w:t>
      </w:r>
      <w:r>
        <w:rPr>
          <w:i/>
          <w:sz w:val="22"/>
        </w:rPr>
        <w:t>е</w:t>
      </w:r>
      <w:r>
        <w:rPr>
          <w:i/>
          <w:sz w:val="22"/>
        </w:rPr>
        <w:t xml:space="preserve">режения граждан. Страховые услуги. </w:t>
      </w:r>
      <w:r>
        <w:rPr>
          <w:sz w:val="22"/>
        </w:rPr>
        <w:t xml:space="preserve">Неравенство доходов и экономические меры социальной поддержки. </w:t>
      </w:r>
      <w:r>
        <w:rPr>
          <w:i/>
          <w:sz w:val="22"/>
        </w:rPr>
        <w:t>Экон</w:t>
      </w:r>
      <w:r>
        <w:rPr>
          <w:i/>
          <w:sz w:val="22"/>
        </w:rPr>
        <w:t>о</w:t>
      </w:r>
      <w:r>
        <w:rPr>
          <w:i/>
          <w:sz w:val="22"/>
        </w:rPr>
        <w:t>мические основы прав потребителя</w:t>
      </w:r>
      <w:r>
        <w:rPr>
          <w:sz w:val="22"/>
        </w:rPr>
        <w:t>.</w:t>
      </w:r>
    </w:p>
    <w:p w:rsidR="00D246B9" w:rsidRDefault="00D246B9">
      <w:pPr>
        <w:ind w:firstLine="567"/>
        <w:jc w:val="both"/>
        <w:rPr>
          <w:i/>
          <w:sz w:val="22"/>
        </w:rPr>
      </w:pPr>
      <w:r>
        <w:rPr>
          <w:sz w:val="22"/>
        </w:rPr>
        <w:t>Рынок и рыночный механизм. Предпринимательство</w:t>
      </w:r>
      <w:r w:rsidR="009B6F69">
        <w:rPr>
          <w:sz w:val="22"/>
        </w:rPr>
        <w:t xml:space="preserve"> </w:t>
      </w:r>
      <w:r w:rsidR="009B6F69" w:rsidRPr="009B6F69">
        <w:rPr>
          <w:i/>
          <w:sz w:val="22"/>
        </w:rPr>
        <w:t>и его</w:t>
      </w:r>
      <w:r>
        <w:rPr>
          <w:i/>
          <w:sz w:val="22"/>
        </w:rPr>
        <w:t xml:space="preserve"> организационно-правовые формы. </w:t>
      </w:r>
      <w:r>
        <w:rPr>
          <w:sz w:val="22"/>
        </w:rPr>
        <w:t>Пр</w:t>
      </w:r>
      <w:r>
        <w:rPr>
          <w:sz w:val="22"/>
        </w:rPr>
        <w:t>о</w:t>
      </w:r>
      <w:r>
        <w:rPr>
          <w:sz w:val="22"/>
        </w:rPr>
        <w:t xml:space="preserve">изводство, производительность труда. </w:t>
      </w:r>
      <w:r>
        <w:rPr>
          <w:i/>
          <w:sz w:val="22"/>
        </w:rPr>
        <w:t xml:space="preserve">Факторы, влияющие на производительность труда. </w:t>
      </w:r>
      <w:r>
        <w:rPr>
          <w:sz w:val="22"/>
        </w:rPr>
        <w:t>Малое пре</w:t>
      </w:r>
      <w:r>
        <w:rPr>
          <w:sz w:val="22"/>
        </w:rPr>
        <w:t>д</w:t>
      </w:r>
      <w:r>
        <w:rPr>
          <w:sz w:val="22"/>
        </w:rPr>
        <w:t>принимательство</w:t>
      </w:r>
      <w:r w:rsidR="009B6F69">
        <w:rPr>
          <w:sz w:val="22"/>
        </w:rPr>
        <w:t xml:space="preserve"> и фермерское хозяйство</w:t>
      </w:r>
      <w:r>
        <w:rPr>
          <w:sz w:val="22"/>
        </w:rPr>
        <w:t xml:space="preserve">. </w:t>
      </w:r>
      <w:r w:rsidR="009B6F69">
        <w:rPr>
          <w:i/>
          <w:sz w:val="22"/>
        </w:rPr>
        <w:t>Издержки</w:t>
      </w:r>
      <w:r>
        <w:rPr>
          <w:i/>
          <w:sz w:val="22"/>
        </w:rPr>
        <w:t>, выручка, прибыль.</w:t>
      </w:r>
      <w:r>
        <w:rPr>
          <w:sz w:val="22"/>
        </w:rPr>
        <w:t xml:space="preserve"> Заработная плата и стимулир</w:t>
      </w:r>
      <w:r>
        <w:rPr>
          <w:sz w:val="22"/>
        </w:rPr>
        <w:t>о</w:t>
      </w:r>
      <w:r>
        <w:rPr>
          <w:sz w:val="22"/>
        </w:rPr>
        <w:t>вание труда. Налоги, уплачиваемые гражд</w:t>
      </w:r>
      <w:r>
        <w:rPr>
          <w:sz w:val="22"/>
        </w:rPr>
        <w:t>а</w:t>
      </w:r>
      <w:r>
        <w:rPr>
          <w:sz w:val="22"/>
        </w:rPr>
        <w:t xml:space="preserve">нами. </w:t>
      </w:r>
      <w:r>
        <w:rPr>
          <w:i/>
          <w:sz w:val="22"/>
        </w:rPr>
        <w:t>Безработица.</w:t>
      </w:r>
      <w:r>
        <w:rPr>
          <w:sz w:val="22"/>
        </w:rPr>
        <w:t xml:space="preserve"> </w:t>
      </w:r>
      <w:r>
        <w:rPr>
          <w:i/>
          <w:sz w:val="22"/>
        </w:rPr>
        <w:t xml:space="preserve">Профсоюз. </w:t>
      </w:r>
    </w:p>
    <w:p w:rsidR="00D246B9" w:rsidRDefault="00D246B9">
      <w:pPr>
        <w:ind w:firstLine="567"/>
        <w:jc w:val="both"/>
        <w:rPr>
          <w:sz w:val="22"/>
        </w:rPr>
      </w:pPr>
      <w:r>
        <w:rPr>
          <w:sz w:val="22"/>
        </w:rPr>
        <w:t xml:space="preserve">Экономические цели и функции государства. </w:t>
      </w:r>
      <w:r>
        <w:rPr>
          <w:i/>
          <w:sz w:val="22"/>
        </w:rPr>
        <w:t>Ме</w:t>
      </w:r>
      <w:r>
        <w:rPr>
          <w:i/>
          <w:sz w:val="22"/>
        </w:rPr>
        <w:t>ж</w:t>
      </w:r>
      <w:r>
        <w:rPr>
          <w:i/>
          <w:sz w:val="22"/>
        </w:rPr>
        <w:t>дународная торговля. Обменные курсы валют.</w:t>
      </w:r>
    </w:p>
    <w:p w:rsidR="00D246B9" w:rsidRDefault="00D246B9">
      <w:pPr>
        <w:pStyle w:val="a9"/>
        <w:spacing w:before="120" w:line="240" w:lineRule="auto"/>
        <w:ind w:firstLine="567"/>
        <w:rPr>
          <w:sz w:val="22"/>
        </w:rPr>
      </w:pPr>
      <w:r>
        <w:rPr>
          <w:b/>
          <w:sz w:val="22"/>
        </w:rPr>
        <w:t>Социальная сфера.</w:t>
      </w:r>
      <w:r>
        <w:rPr>
          <w:sz w:val="22"/>
        </w:rPr>
        <w:t xml:space="preserve"> Семья как малая группа.</w:t>
      </w:r>
      <w:r>
        <w:rPr>
          <w:i/>
          <w:sz w:val="22"/>
        </w:rPr>
        <w:t xml:space="preserve"> Брак и развод, неполная семья.</w:t>
      </w:r>
      <w:r>
        <w:rPr>
          <w:sz w:val="22"/>
        </w:rPr>
        <w:t xml:space="preserve"> Отношения между п</w:t>
      </w:r>
      <w:r>
        <w:rPr>
          <w:sz w:val="22"/>
        </w:rPr>
        <w:t>о</w:t>
      </w:r>
      <w:r>
        <w:rPr>
          <w:sz w:val="22"/>
        </w:rPr>
        <w:t xml:space="preserve">колениями. </w:t>
      </w:r>
    </w:p>
    <w:p w:rsidR="00D246B9" w:rsidRDefault="00D246B9">
      <w:pPr>
        <w:pStyle w:val="a9"/>
        <w:spacing w:line="240" w:lineRule="auto"/>
        <w:ind w:firstLine="567"/>
        <w:rPr>
          <w:sz w:val="22"/>
        </w:rPr>
      </w:pPr>
      <w:r>
        <w:rPr>
          <w:sz w:val="22"/>
        </w:rPr>
        <w:t>Социальная значимость здорового образа жизни.</w:t>
      </w:r>
      <w:r>
        <w:rPr>
          <w:i/>
          <w:sz w:val="22"/>
        </w:rPr>
        <w:t xml:space="preserve"> Социальное страх</w:t>
      </w:r>
      <w:r>
        <w:rPr>
          <w:i/>
          <w:sz w:val="22"/>
        </w:rPr>
        <w:t>о</w:t>
      </w:r>
      <w:r>
        <w:rPr>
          <w:i/>
          <w:sz w:val="22"/>
        </w:rPr>
        <w:t>вание</w:t>
      </w:r>
      <w:r>
        <w:rPr>
          <w:sz w:val="22"/>
        </w:rPr>
        <w:t>.</w:t>
      </w:r>
    </w:p>
    <w:p w:rsidR="00D246B9" w:rsidRDefault="00D246B9">
      <w:pPr>
        <w:pStyle w:val="a9"/>
        <w:spacing w:line="240" w:lineRule="auto"/>
        <w:ind w:firstLine="567"/>
        <w:rPr>
          <w:sz w:val="22"/>
        </w:rPr>
      </w:pPr>
      <w:r>
        <w:rPr>
          <w:sz w:val="22"/>
        </w:rPr>
        <w:t>Отклоняющееся поведение. Опасность наркомании и алкоголизма для человека и общества.</w:t>
      </w:r>
    </w:p>
    <w:p w:rsidR="00D246B9" w:rsidRDefault="00D246B9">
      <w:pPr>
        <w:pStyle w:val="a9"/>
        <w:spacing w:before="120" w:line="240" w:lineRule="auto"/>
        <w:ind w:firstLine="567"/>
        <w:rPr>
          <w:sz w:val="22"/>
        </w:rPr>
      </w:pPr>
      <w:r>
        <w:rPr>
          <w:b/>
          <w:sz w:val="22"/>
        </w:rPr>
        <w:t xml:space="preserve">Сфера </w:t>
      </w:r>
      <w:r w:rsidR="009B6F69">
        <w:rPr>
          <w:b/>
          <w:sz w:val="22"/>
        </w:rPr>
        <w:t xml:space="preserve">политики и </w:t>
      </w:r>
      <w:r>
        <w:rPr>
          <w:b/>
          <w:sz w:val="22"/>
        </w:rPr>
        <w:t>социального управления.</w:t>
      </w:r>
      <w:r>
        <w:rPr>
          <w:sz w:val="22"/>
        </w:rPr>
        <w:t xml:space="preserve"> Власть. Роль политики в жизни общества. Полит</w:t>
      </w:r>
      <w:r>
        <w:rPr>
          <w:sz w:val="22"/>
        </w:rPr>
        <w:t>и</w:t>
      </w:r>
      <w:r>
        <w:rPr>
          <w:sz w:val="22"/>
        </w:rPr>
        <w:t xml:space="preserve">ческий режим. Демократия, </w:t>
      </w:r>
      <w:r>
        <w:rPr>
          <w:i/>
          <w:sz w:val="22"/>
        </w:rPr>
        <w:t>ее развитие в современном мире.</w:t>
      </w:r>
      <w:r>
        <w:rPr>
          <w:sz w:val="22"/>
        </w:rPr>
        <w:t xml:space="preserve"> Разделение властей. Местное самоуправл</w:t>
      </w:r>
      <w:r>
        <w:rPr>
          <w:sz w:val="22"/>
        </w:rPr>
        <w:t>е</w:t>
      </w:r>
      <w:r>
        <w:rPr>
          <w:sz w:val="22"/>
        </w:rPr>
        <w:t>ние. Участие граждан в политической жизни. Опасность полит</w:t>
      </w:r>
      <w:r>
        <w:rPr>
          <w:sz w:val="22"/>
        </w:rPr>
        <w:t>и</w:t>
      </w:r>
      <w:r>
        <w:rPr>
          <w:sz w:val="22"/>
        </w:rPr>
        <w:t>ческого экстремизма.</w:t>
      </w:r>
    </w:p>
    <w:p w:rsidR="00D246B9" w:rsidRDefault="00D246B9">
      <w:pPr>
        <w:pStyle w:val="a9"/>
        <w:spacing w:line="240" w:lineRule="auto"/>
        <w:ind w:firstLine="567"/>
        <w:rPr>
          <w:sz w:val="22"/>
        </w:rPr>
      </w:pPr>
      <w:r>
        <w:rPr>
          <w:sz w:val="22"/>
        </w:rPr>
        <w:t xml:space="preserve">Выборы, референдум. Политические партии и движения, их роль в общественной жизни. </w:t>
      </w:r>
      <w:r>
        <w:rPr>
          <w:i/>
          <w:sz w:val="22"/>
        </w:rPr>
        <w:t>Влияние средств массовой информации на политическую жизнь общества.</w:t>
      </w:r>
      <w:r>
        <w:rPr>
          <w:sz w:val="22"/>
        </w:rPr>
        <w:t xml:space="preserve"> </w:t>
      </w:r>
    </w:p>
    <w:p w:rsidR="00D246B9" w:rsidRDefault="00D246B9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Право</w:t>
      </w:r>
      <w:r>
        <w:rPr>
          <w:sz w:val="22"/>
        </w:rPr>
        <w:t>, его роль в жизни общества и государства. Понятие и признаки государства</w:t>
      </w:r>
      <w:r>
        <w:rPr>
          <w:i/>
          <w:sz w:val="22"/>
        </w:rPr>
        <w:t xml:space="preserve">. </w:t>
      </w:r>
      <w:r>
        <w:rPr>
          <w:sz w:val="22"/>
        </w:rPr>
        <w:t>Формы госуда</w:t>
      </w:r>
      <w:r>
        <w:rPr>
          <w:sz w:val="22"/>
        </w:rPr>
        <w:t>р</w:t>
      </w:r>
      <w:r>
        <w:rPr>
          <w:sz w:val="22"/>
        </w:rPr>
        <w:t>ства. Гражданское общество и правовое государство. Норма права. Но</w:t>
      </w:r>
      <w:r>
        <w:rPr>
          <w:sz w:val="22"/>
        </w:rPr>
        <w:t>р</w:t>
      </w:r>
      <w:r>
        <w:rPr>
          <w:sz w:val="22"/>
        </w:rPr>
        <w:t xml:space="preserve">мативный правовой акт. </w:t>
      </w:r>
      <w:r>
        <w:rPr>
          <w:i/>
          <w:sz w:val="22"/>
        </w:rPr>
        <w:t>Система законодательства.</w:t>
      </w:r>
      <w:r>
        <w:rPr>
          <w:sz w:val="22"/>
        </w:rPr>
        <w:t xml:space="preserve"> </w:t>
      </w:r>
      <w:r>
        <w:rPr>
          <w:i/>
          <w:sz w:val="22"/>
        </w:rPr>
        <w:t>Субъекты права</w:t>
      </w:r>
      <w:r>
        <w:rPr>
          <w:sz w:val="22"/>
        </w:rPr>
        <w:t>. Понятие прав, свобод и обязанностей. Понятие правоотношений. Признаки и виды правонарушений. Понятие и виды юридической ответственности</w:t>
      </w:r>
      <w:r>
        <w:rPr>
          <w:i/>
          <w:sz w:val="22"/>
        </w:rPr>
        <w:t>.</w:t>
      </w:r>
      <w:r>
        <w:rPr>
          <w:sz w:val="22"/>
        </w:rPr>
        <w:t xml:space="preserve"> </w:t>
      </w:r>
      <w:r>
        <w:rPr>
          <w:i/>
          <w:sz w:val="22"/>
        </w:rPr>
        <w:t>Презумпция невино</w:t>
      </w:r>
      <w:r>
        <w:rPr>
          <w:i/>
          <w:sz w:val="22"/>
        </w:rPr>
        <w:t>в</w:t>
      </w:r>
      <w:r>
        <w:rPr>
          <w:i/>
          <w:sz w:val="22"/>
        </w:rPr>
        <w:t>ности.</w:t>
      </w:r>
    </w:p>
    <w:p w:rsidR="00D246B9" w:rsidRDefault="00D246B9">
      <w:pPr>
        <w:ind w:firstLine="567"/>
        <w:jc w:val="both"/>
        <w:rPr>
          <w:sz w:val="22"/>
        </w:rPr>
      </w:pPr>
      <w:r>
        <w:rPr>
          <w:sz w:val="22"/>
        </w:rPr>
        <w:t>Конституция Российской Федерации. Основы конституцио</w:t>
      </w:r>
      <w:r>
        <w:rPr>
          <w:sz w:val="22"/>
        </w:rPr>
        <w:t>н</w:t>
      </w:r>
      <w:r>
        <w:rPr>
          <w:sz w:val="22"/>
        </w:rPr>
        <w:t xml:space="preserve">ного строя Российской Федерации. </w:t>
      </w:r>
    </w:p>
    <w:p w:rsidR="00D246B9" w:rsidRDefault="00D246B9">
      <w:pPr>
        <w:ind w:firstLine="567"/>
        <w:jc w:val="both"/>
        <w:rPr>
          <w:sz w:val="22"/>
        </w:rPr>
      </w:pPr>
      <w:r>
        <w:rPr>
          <w:sz w:val="22"/>
        </w:rPr>
        <w:t>Федеративное устройство России. Органы государственной власти Российской Федерации. Прав</w:t>
      </w:r>
      <w:r>
        <w:rPr>
          <w:sz w:val="22"/>
        </w:rPr>
        <w:t>о</w:t>
      </w:r>
      <w:r>
        <w:rPr>
          <w:sz w:val="22"/>
        </w:rPr>
        <w:t xml:space="preserve">охранительные органы. Судебная система. </w:t>
      </w:r>
      <w:r>
        <w:rPr>
          <w:i/>
          <w:sz w:val="22"/>
        </w:rPr>
        <w:t>Адвокатура. Нотариат.</w:t>
      </w:r>
      <w:r>
        <w:rPr>
          <w:sz w:val="22"/>
        </w:rPr>
        <w:t xml:space="preserve"> Взаимоотношения органов госуда</w:t>
      </w:r>
      <w:r>
        <w:rPr>
          <w:sz w:val="22"/>
        </w:rPr>
        <w:t>р</w:t>
      </w:r>
      <w:r>
        <w:rPr>
          <w:sz w:val="22"/>
        </w:rPr>
        <w:t>ственной власти и гра</w:t>
      </w:r>
      <w:r>
        <w:rPr>
          <w:sz w:val="22"/>
        </w:rPr>
        <w:t>ж</w:t>
      </w:r>
      <w:r>
        <w:rPr>
          <w:sz w:val="22"/>
        </w:rPr>
        <w:t xml:space="preserve">дан. </w:t>
      </w:r>
    </w:p>
    <w:p w:rsidR="00D246B9" w:rsidRDefault="00D246B9">
      <w:pPr>
        <w:ind w:firstLine="567"/>
        <w:jc w:val="both"/>
        <w:rPr>
          <w:sz w:val="22"/>
        </w:rPr>
      </w:pPr>
      <w:r>
        <w:rPr>
          <w:sz w:val="22"/>
        </w:rPr>
        <w:t>Права и свободы человека и гражданина в России, их гарантии. Конституционные обязанности гр</w:t>
      </w:r>
      <w:r>
        <w:rPr>
          <w:sz w:val="22"/>
        </w:rPr>
        <w:t>а</w:t>
      </w:r>
      <w:r>
        <w:rPr>
          <w:sz w:val="22"/>
        </w:rPr>
        <w:t>жданина. Права ребенка и их защита. Особенности правового статуса н</w:t>
      </w:r>
      <w:r>
        <w:rPr>
          <w:sz w:val="22"/>
        </w:rPr>
        <w:t>е</w:t>
      </w:r>
      <w:r>
        <w:rPr>
          <w:sz w:val="22"/>
        </w:rPr>
        <w:t>совершеннолетних. Механизмы реализации и защиты прав и свобод человека и гражданина. Международно-правовая защита жертв во</w:t>
      </w:r>
      <w:r>
        <w:rPr>
          <w:sz w:val="22"/>
        </w:rPr>
        <w:t>о</w:t>
      </w:r>
      <w:r>
        <w:rPr>
          <w:sz w:val="22"/>
        </w:rPr>
        <w:t>руженных конфли</w:t>
      </w:r>
      <w:r>
        <w:rPr>
          <w:sz w:val="22"/>
        </w:rPr>
        <w:t>к</w:t>
      </w:r>
      <w:r>
        <w:rPr>
          <w:sz w:val="22"/>
        </w:rPr>
        <w:t>тов.</w:t>
      </w:r>
    </w:p>
    <w:p w:rsidR="00D246B9" w:rsidRDefault="00D246B9">
      <w:pPr>
        <w:ind w:firstLine="567"/>
        <w:jc w:val="both"/>
        <w:rPr>
          <w:i/>
          <w:sz w:val="22"/>
        </w:rPr>
      </w:pPr>
      <w:r>
        <w:rPr>
          <w:sz w:val="22"/>
        </w:rPr>
        <w:t>Гражданские правоотношения. Прав</w:t>
      </w:r>
      <w:r w:rsidR="001633B2">
        <w:rPr>
          <w:sz w:val="22"/>
        </w:rPr>
        <w:t>о</w:t>
      </w:r>
      <w:r>
        <w:rPr>
          <w:sz w:val="22"/>
        </w:rPr>
        <w:t xml:space="preserve"> собственности. </w:t>
      </w:r>
      <w:r>
        <w:rPr>
          <w:i/>
          <w:sz w:val="22"/>
        </w:rPr>
        <w:t>Основные виды гражданско-правовых догов</w:t>
      </w:r>
      <w:r>
        <w:rPr>
          <w:i/>
          <w:sz w:val="22"/>
        </w:rPr>
        <w:t>о</w:t>
      </w:r>
      <w:r>
        <w:rPr>
          <w:i/>
          <w:sz w:val="22"/>
        </w:rPr>
        <w:t>ров.</w:t>
      </w:r>
      <w:r>
        <w:rPr>
          <w:sz w:val="22"/>
        </w:rPr>
        <w:t xml:space="preserve"> Права потребителей. Семейные правоотношения. Права и обязанн</w:t>
      </w:r>
      <w:r>
        <w:rPr>
          <w:sz w:val="22"/>
        </w:rPr>
        <w:t>о</w:t>
      </w:r>
      <w:r>
        <w:rPr>
          <w:sz w:val="22"/>
        </w:rPr>
        <w:t xml:space="preserve">сти родителей и детей. </w:t>
      </w:r>
      <w:r>
        <w:rPr>
          <w:i/>
          <w:sz w:val="22"/>
        </w:rPr>
        <w:t>Жилищные правоотношения</w:t>
      </w:r>
      <w:r>
        <w:rPr>
          <w:sz w:val="22"/>
        </w:rPr>
        <w:t>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</w:t>
      </w:r>
      <w:r>
        <w:rPr>
          <w:sz w:val="22"/>
        </w:rPr>
        <w:t>о</w:t>
      </w:r>
      <w:r>
        <w:rPr>
          <w:sz w:val="22"/>
        </w:rPr>
        <w:t xml:space="preserve">ловного права. Уголовная ответственность несовершеннолетних. </w:t>
      </w:r>
      <w:r>
        <w:rPr>
          <w:i/>
          <w:sz w:val="22"/>
        </w:rPr>
        <w:t>Пределы допустимой самообор</w:t>
      </w:r>
      <w:r>
        <w:rPr>
          <w:i/>
          <w:sz w:val="22"/>
        </w:rPr>
        <w:t>о</w:t>
      </w:r>
      <w:r>
        <w:rPr>
          <w:i/>
          <w:sz w:val="22"/>
        </w:rPr>
        <w:t>ны.</w:t>
      </w:r>
    </w:p>
    <w:p w:rsidR="00D246B9" w:rsidRDefault="00D246B9">
      <w:pPr>
        <w:pStyle w:val="ab"/>
        <w:spacing w:before="36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ОПЫТ ПОЗНАВАТЕЛЬНОЙ И</w:t>
      </w:r>
      <w:r>
        <w:rPr>
          <w:rFonts w:ascii="Times New Roman" w:hAnsi="Times New Roman"/>
          <w:b/>
          <w:sz w:val="22"/>
        </w:rPr>
        <w:br/>
        <w:t>ПРАКТИЧЕСКОЙ ДЕ</w:t>
      </w:r>
      <w:r>
        <w:rPr>
          <w:rFonts w:ascii="Times New Roman" w:hAnsi="Times New Roman"/>
          <w:b/>
          <w:sz w:val="22"/>
        </w:rPr>
        <w:t>Я</w:t>
      </w:r>
      <w:r>
        <w:rPr>
          <w:rFonts w:ascii="Times New Roman" w:hAnsi="Times New Roman"/>
          <w:b/>
          <w:sz w:val="22"/>
        </w:rPr>
        <w:t>ТЕЛЬНОСТИ:</w:t>
      </w:r>
    </w:p>
    <w:p w:rsidR="00D246B9" w:rsidRDefault="00D246B9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получение социальной информации из разнообразных (в том числе экономических и правовых) и</w:t>
      </w:r>
      <w:r>
        <w:rPr>
          <w:sz w:val="22"/>
        </w:rPr>
        <w:t>с</w:t>
      </w:r>
      <w:r>
        <w:rPr>
          <w:sz w:val="22"/>
        </w:rPr>
        <w:t>точников, осмысление представленных в них различных подходов и точек зр</w:t>
      </w:r>
      <w:r>
        <w:rPr>
          <w:sz w:val="22"/>
        </w:rPr>
        <w:t>е</w:t>
      </w:r>
      <w:r>
        <w:rPr>
          <w:sz w:val="22"/>
        </w:rPr>
        <w:t>ния;</w:t>
      </w:r>
    </w:p>
    <w:p w:rsidR="00D246B9" w:rsidRDefault="00D246B9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решение познавательных и практических задач, отр</w:t>
      </w:r>
      <w:r>
        <w:rPr>
          <w:sz w:val="22"/>
        </w:rPr>
        <w:t>а</w:t>
      </w:r>
      <w:r>
        <w:rPr>
          <w:sz w:val="22"/>
        </w:rPr>
        <w:t>жающих типичные жизненные ситуации;</w:t>
      </w:r>
    </w:p>
    <w:p w:rsidR="00D246B9" w:rsidRDefault="00D246B9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формулирование собственных оценочных суждений о современном обществе на основе сопоста</w:t>
      </w:r>
      <w:r>
        <w:rPr>
          <w:sz w:val="22"/>
        </w:rPr>
        <w:t>в</w:t>
      </w:r>
      <w:r>
        <w:rPr>
          <w:sz w:val="22"/>
        </w:rPr>
        <w:t>ления фактов и их инте</w:t>
      </w:r>
      <w:r>
        <w:rPr>
          <w:sz w:val="22"/>
        </w:rPr>
        <w:t>р</w:t>
      </w:r>
      <w:r>
        <w:rPr>
          <w:sz w:val="22"/>
        </w:rPr>
        <w:t>претации;</w:t>
      </w:r>
    </w:p>
    <w:p w:rsidR="00D246B9" w:rsidRDefault="00D246B9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наблюдение и оценка явлений и событий, происходящих в социальной жизни, с опорой на эконом</w:t>
      </w:r>
      <w:r>
        <w:rPr>
          <w:sz w:val="22"/>
        </w:rPr>
        <w:t>и</w:t>
      </w:r>
      <w:r>
        <w:rPr>
          <w:sz w:val="22"/>
        </w:rPr>
        <w:t>ческие, правовые, соц</w:t>
      </w:r>
      <w:r>
        <w:rPr>
          <w:sz w:val="22"/>
        </w:rPr>
        <w:t>и</w:t>
      </w:r>
      <w:r>
        <w:rPr>
          <w:sz w:val="22"/>
        </w:rPr>
        <w:t xml:space="preserve">ально-политические, культурологические знания; </w:t>
      </w:r>
    </w:p>
    <w:p w:rsidR="00D246B9" w:rsidRDefault="00D246B9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оценка собственных действий и действий других людей с точки зрения нравственности, права и экономической рационал</w:t>
      </w:r>
      <w:r>
        <w:rPr>
          <w:sz w:val="22"/>
        </w:rPr>
        <w:t>ь</w:t>
      </w:r>
      <w:r>
        <w:rPr>
          <w:sz w:val="22"/>
        </w:rPr>
        <w:t>ности;</w:t>
      </w:r>
    </w:p>
    <w:p w:rsidR="00D246B9" w:rsidRDefault="00D246B9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участие в обучающих играх (ролевых, ситуативных, деловых), тренингах, модел</w:t>
      </w:r>
      <w:r>
        <w:rPr>
          <w:sz w:val="22"/>
        </w:rPr>
        <w:t>и</w:t>
      </w:r>
      <w:r>
        <w:rPr>
          <w:sz w:val="22"/>
        </w:rPr>
        <w:t>рующих ситуации из реальной жизни; выполнение творческих работ по обществоведческой тем</w:t>
      </w:r>
      <w:r>
        <w:rPr>
          <w:sz w:val="22"/>
        </w:rPr>
        <w:t>а</w:t>
      </w:r>
      <w:r>
        <w:rPr>
          <w:sz w:val="22"/>
        </w:rPr>
        <w:t>тике;</w:t>
      </w:r>
    </w:p>
    <w:p w:rsidR="00D246B9" w:rsidRDefault="00D246B9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lastRenderedPageBreak/>
        <w:t>конструктивное разрешение конфликтных ситуаций в моделируемых учебных з</w:t>
      </w:r>
      <w:r>
        <w:rPr>
          <w:sz w:val="22"/>
        </w:rPr>
        <w:t>а</w:t>
      </w:r>
      <w:r>
        <w:rPr>
          <w:sz w:val="22"/>
        </w:rPr>
        <w:t>дачах и в реальной жизни;</w:t>
      </w:r>
    </w:p>
    <w:p w:rsidR="00D246B9" w:rsidRDefault="00D246B9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совместная деятельность в ученических социальных проектах в школе, микрорайоне, населенном пун</w:t>
      </w:r>
      <w:r>
        <w:rPr>
          <w:sz w:val="22"/>
        </w:rPr>
        <w:t>к</w:t>
      </w:r>
      <w:r>
        <w:rPr>
          <w:sz w:val="22"/>
        </w:rPr>
        <w:t>те.</w:t>
      </w:r>
    </w:p>
    <w:p w:rsidR="00D246B9" w:rsidRDefault="00D246B9">
      <w:pPr>
        <w:pStyle w:val="a9"/>
        <w:spacing w:before="60" w:line="240" w:lineRule="auto"/>
        <w:ind w:firstLine="567"/>
        <w:rPr>
          <w:sz w:val="22"/>
        </w:rPr>
      </w:pPr>
    </w:p>
    <w:p w:rsidR="00D246B9" w:rsidRDefault="00D246B9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D246B9" w:rsidRDefault="00D246B9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общество</w:t>
      </w:r>
      <w:r w:rsidR="001633B2">
        <w:rPr>
          <w:b/>
          <w:i/>
          <w:sz w:val="22"/>
        </w:rPr>
        <w:t>знания</w:t>
      </w:r>
      <w:r>
        <w:rPr>
          <w:b/>
          <w:i/>
          <w:sz w:val="22"/>
        </w:rPr>
        <w:t xml:space="preserve"> (включая экономику и право) ученик должен</w:t>
      </w:r>
    </w:p>
    <w:p w:rsidR="00D246B9" w:rsidRDefault="00D246B9">
      <w:pPr>
        <w:pStyle w:val="ab"/>
        <w:spacing w:before="240"/>
        <w:ind w:firstLine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знать/понимать</w:t>
      </w:r>
    </w:p>
    <w:p w:rsidR="00D246B9" w:rsidRDefault="00D246B9">
      <w:pPr>
        <w:pStyle w:val="21"/>
        <w:numPr>
          <w:ilvl w:val="0"/>
          <w:numId w:val="4"/>
        </w:numPr>
        <w:tabs>
          <w:tab w:val="left" w:pos="0"/>
        </w:tabs>
        <w:spacing w:before="60" w:line="240" w:lineRule="auto"/>
        <w:rPr>
          <w:sz w:val="22"/>
        </w:rPr>
      </w:pPr>
      <w:r>
        <w:rPr>
          <w:sz w:val="22"/>
        </w:rPr>
        <w:t>социальные свойства человека, его взаимодействие с друг</w:t>
      </w:r>
      <w:r>
        <w:rPr>
          <w:sz w:val="22"/>
        </w:rPr>
        <w:t>и</w:t>
      </w:r>
      <w:r>
        <w:rPr>
          <w:sz w:val="22"/>
        </w:rPr>
        <w:t>ми людьми;</w:t>
      </w:r>
    </w:p>
    <w:p w:rsidR="00D246B9" w:rsidRDefault="00D246B9">
      <w:pPr>
        <w:pStyle w:val="21"/>
        <w:numPr>
          <w:ilvl w:val="0"/>
          <w:numId w:val="4"/>
        </w:numPr>
        <w:spacing w:before="60" w:line="240" w:lineRule="auto"/>
        <w:rPr>
          <w:sz w:val="22"/>
        </w:rPr>
      </w:pPr>
      <w:r>
        <w:rPr>
          <w:sz w:val="22"/>
        </w:rPr>
        <w:t>сущность общества как формы совместной деятельности л</w:t>
      </w:r>
      <w:r>
        <w:rPr>
          <w:sz w:val="22"/>
        </w:rPr>
        <w:t>ю</w:t>
      </w:r>
      <w:r>
        <w:rPr>
          <w:sz w:val="22"/>
        </w:rPr>
        <w:t xml:space="preserve">дей; </w:t>
      </w:r>
    </w:p>
    <w:p w:rsidR="00D246B9" w:rsidRDefault="00D246B9">
      <w:pPr>
        <w:pStyle w:val="21"/>
        <w:numPr>
          <w:ilvl w:val="0"/>
          <w:numId w:val="4"/>
        </w:numPr>
        <w:spacing w:before="60" w:line="240" w:lineRule="auto"/>
        <w:rPr>
          <w:sz w:val="22"/>
        </w:rPr>
      </w:pPr>
      <w:r>
        <w:rPr>
          <w:sz w:val="22"/>
        </w:rPr>
        <w:t>характерные черты и признаки основных сфер жизни общес</w:t>
      </w:r>
      <w:r>
        <w:rPr>
          <w:sz w:val="22"/>
        </w:rPr>
        <w:t>т</w:t>
      </w:r>
      <w:r>
        <w:rPr>
          <w:sz w:val="22"/>
        </w:rPr>
        <w:t>ва;</w:t>
      </w:r>
    </w:p>
    <w:p w:rsidR="00D246B9" w:rsidRDefault="00D246B9">
      <w:pPr>
        <w:pStyle w:val="21"/>
        <w:numPr>
          <w:ilvl w:val="0"/>
          <w:numId w:val="4"/>
        </w:numPr>
        <w:spacing w:before="60" w:line="240" w:lineRule="auto"/>
        <w:rPr>
          <w:sz w:val="22"/>
        </w:rPr>
      </w:pPr>
      <w:r>
        <w:rPr>
          <w:sz w:val="22"/>
        </w:rPr>
        <w:t>содержание и значение социальных норм, регулирующих общественные отнош</w:t>
      </w:r>
      <w:r>
        <w:rPr>
          <w:sz w:val="22"/>
        </w:rPr>
        <w:t>е</w:t>
      </w:r>
      <w:r>
        <w:rPr>
          <w:sz w:val="22"/>
        </w:rPr>
        <w:t>ния;</w:t>
      </w:r>
    </w:p>
    <w:p w:rsidR="00D246B9" w:rsidRDefault="00D246B9">
      <w:pPr>
        <w:pStyle w:val="ab"/>
        <w:spacing w:before="240"/>
        <w:ind w:left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уметь</w:t>
      </w:r>
    </w:p>
    <w:p w:rsidR="00D246B9" w:rsidRDefault="00D246B9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описывать</w:t>
      </w:r>
      <w:r>
        <w:rPr>
          <w:sz w:val="22"/>
        </w:rPr>
        <w:t xml:space="preserve"> основные социальные объекты, выделяя их существенные признаки; человека как соц</w:t>
      </w:r>
      <w:r>
        <w:rPr>
          <w:sz w:val="22"/>
        </w:rPr>
        <w:t>и</w:t>
      </w:r>
      <w:r>
        <w:rPr>
          <w:sz w:val="22"/>
        </w:rPr>
        <w:t>ально-деятельное су-щес</w:t>
      </w:r>
      <w:r>
        <w:rPr>
          <w:sz w:val="22"/>
        </w:rPr>
        <w:t>т</w:t>
      </w:r>
      <w:r>
        <w:rPr>
          <w:sz w:val="22"/>
        </w:rPr>
        <w:t>во; основные социальные роли;</w:t>
      </w:r>
    </w:p>
    <w:p w:rsidR="00D246B9" w:rsidRDefault="00D246B9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сравнивать</w:t>
      </w:r>
      <w:r>
        <w:rPr>
          <w:sz w:val="22"/>
        </w:rPr>
        <w:t xml:space="preserve"> социальные объекты, суждения об обществе и человеке, выявлять их общие черты и различия; </w:t>
      </w:r>
    </w:p>
    <w:p w:rsidR="00D246B9" w:rsidRDefault="00D246B9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объяснять</w:t>
      </w:r>
      <w:r>
        <w:rPr>
          <w:i/>
          <w:sz w:val="22"/>
        </w:rPr>
        <w:t xml:space="preserve"> </w:t>
      </w:r>
      <w:r>
        <w:rPr>
          <w:sz w:val="22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</w:t>
      </w:r>
      <w:r>
        <w:rPr>
          <w:sz w:val="22"/>
        </w:rPr>
        <w:t>р</w:t>
      </w:r>
      <w:r>
        <w:rPr>
          <w:sz w:val="22"/>
        </w:rPr>
        <w:t>ства);</w:t>
      </w:r>
    </w:p>
    <w:p w:rsidR="00D246B9" w:rsidRDefault="00D246B9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приводить примеры</w:t>
      </w:r>
      <w:r>
        <w:rPr>
          <w:sz w:val="22"/>
        </w:rPr>
        <w:t xml:space="preserve"> социальных объектов определенного типа, социальных отн</w:t>
      </w:r>
      <w:r>
        <w:rPr>
          <w:sz w:val="22"/>
        </w:rPr>
        <w:t>о</w:t>
      </w:r>
      <w:r>
        <w:rPr>
          <w:sz w:val="22"/>
        </w:rPr>
        <w:t>шений; ситуаций, регулируемых различными видами социальных норм; деятельности людей в различных сф</w:t>
      </w:r>
      <w:r>
        <w:rPr>
          <w:sz w:val="22"/>
        </w:rPr>
        <w:t>е</w:t>
      </w:r>
      <w:r>
        <w:rPr>
          <w:sz w:val="22"/>
        </w:rPr>
        <w:t>рах;</w:t>
      </w:r>
    </w:p>
    <w:p w:rsidR="00D246B9" w:rsidRDefault="00D246B9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оценивать</w:t>
      </w:r>
      <w:r>
        <w:rPr>
          <w:sz w:val="22"/>
        </w:rPr>
        <w:t xml:space="preserve"> поведение людей с точки зрения социальных норм, экономической р</w:t>
      </w:r>
      <w:r>
        <w:rPr>
          <w:sz w:val="22"/>
        </w:rPr>
        <w:t>а</w:t>
      </w:r>
      <w:r>
        <w:rPr>
          <w:sz w:val="22"/>
        </w:rPr>
        <w:t>циональности;</w:t>
      </w:r>
    </w:p>
    <w:p w:rsidR="00D246B9" w:rsidRDefault="00D246B9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решать</w:t>
      </w:r>
      <w:r>
        <w:rPr>
          <w:i/>
          <w:sz w:val="22"/>
        </w:rPr>
        <w:t xml:space="preserve"> </w:t>
      </w:r>
      <w:r>
        <w:rPr>
          <w:sz w:val="22"/>
        </w:rPr>
        <w:t>в рамках изученного материала познавательные и практические задачи,</w:t>
      </w:r>
      <w:r>
        <w:rPr>
          <w:b/>
          <w:sz w:val="22"/>
        </w:rPr>
        <w:t xml:space="preserve"> </w:t>
      </w:r>
      <w:r>
        <w:rPr>
          <w:sz w:val="22"/>
        </w:rPr>
        <w:t>отражающие т</w:t>
      </w:r>
      <w:r>
        <w:rPr>
          <w:sz w:val="22"/>
        </w:rPr>
        <w:t>и</w:t>
      </w:r>
      <w:r>
        <w:rPr>
          <w:sz w:val="22"/>
        </w:rPr>
        <w:t>пичные ситуации в различных сферах деятельности челов</w:t>
      </w:r>
      <w:r>
        <w:rPr>
          <w:sz w:val="22"/>
        </w:rPr>
        <w:t>е</w:t>
      </w:r>
      <w:r>
        <w:rPr>
          <w:sz w:val="22"/>
        </w:rPr>
        <w:t>ка;</w:t>
      </w:r>
    </w:p>
    <w:p w:rsidR="00D246B9" w:rsidRDefault="00D246B9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осуществлять</w:t>
      </w:r>
      <w:r>
        <w:rPr>
          <w:sz w:val="22"/>
        </w:rPr>
        <w:t xml:space="preserve"> </w:t>
      </w:r>
      <w:r>
        <w:rPr>
          <w:b/>
          <w:i/>
          <w:sz w:val="22"/>
        </w:rPr>
        <w:t>поиск</w:t>
      </w:r>
      <w:r>
        <w:rPr>
          <w:sz w:val="22"/>
        </w:rPr>
        <w:t xml:space="preserve"> социальной информации по заданной теме из различных ее носителей (мат</w:t>
      </w:r>
      <w:r>
        <w:rPr>
          <w:sz w:val="22"/>
        </w:rPr>
        <w:t>е</w:t>
      </w:r>
      <w:r>
        <w:rPr>
          <w:sz w:val="22"/>
        </w:rPr>
        <w:t>риалов СМИ, учебного текста и других адаптированных источников); различать в социальной и</w:t>
      </w:r>
      <w:r>
        <w:rPr>
          <w:sz w:val="22"/>
        </w:rPr>
        <w:t>н</w:t>
      </w:r>
      <w:r>
        <w:rPr>
          <w:sz w:val="22"/>
        </w:rPr>
        <w:t>формации факты и мнения;</w:t>
      </w:r>
    </w:p>
    <w:p w:rsidR="00D246B9" w:rsidRDefault="00D246B9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самостоятельно составлять</w:t>
      </w:r>
      <w:r>
        <w:rPr>
          <w:sz w:val="22"/>
        </w:rPr>
        <w:t xml:space="preserve"> простейшие виды правовых документов (заявления, доверенности и т.п.);</w:t>
      </w:r>
    </w:p>
    <w:p w:rsidR="00D246B9" w:rsidRDefault="00D246B9">
      <w:pPr>
        <w:pStyle w:val="ab"/>
        <w:spacing w:before="240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использовать приобретенные знания и умения в практич</w:t>
      </w:r>
      <w:r>
        <w:rPr>
          <w:rFonts w:ascii="Times New Roman" w:hAnsi="Times New Roman"/>
          <w:b/>
          <w:sz w:val="22"/>
        </w:rPr>
        <w:t>е</w:t>
      </w:r>
      <w:r>
        <w:rPr>
          <w:rFonts w:ascii="Times New Roman" w:hAnsi="Times New Roman"/>
          <w:b/>
          <w:sz w:val="22"/>
        </w:rPr>
        <w:t xml:space="preserve">ской деятельности и повседневной жизни </w:t>
      </w:r>
      <w:r>
        <w:rPr>
          <w:rFonts w:ascii="Times New Roman" w:hAnsi="Times New Roman"/>
          <w:sz w:val="22"/>
        </w:rPr>
        <w:t>для:</w:t>
      </w:r>
    </w:p>
    <w:p w:rsidR="00D246B9" w:rsidRDefault="00D246B9">
      <w:pPr>
        <w:pStyle w:val="ab"/>
        <w:numPr>
          <w:ilvl w:val="0"/>
          <w:numId w:val="6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полноценного выполнения типичных для подростка социал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 xml:space="preserve">ных ролей; </w:t>
      </w:r>
    </w:p>
    <w:p w:rsidR="00D246B9" w:rsidRDefault="00D246B9">
      <w:pPr>
        <w:pStyle w:val="ab"/>
        <w:numPr>
          <w:ilvl w:val="0"/>
          <w:numId w:val="6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общей ориентации в актуальных общественных событ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ях и процессах;</w:t>
      </w:r>
    </w:p>
    <w:p w:rsidR="00D246B9" w:rsidRDefault="00D246B9">
      <w:pPr>
        <w:pStyle w:val="ab"/>
        <w:numPr>
          <w:ilvl w:val="0"/>
          <w:numId w:val="6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нравственной и правовой оценки конкретных поступков л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дей;</w:t>
      </w:r>
    </w:p>
    <w:p w:rsidR="00D246B9" w:rsidRDefault="00D246B9">
      <w:pPr>
        <w:pStyle w:val="ab"/>
        <w:numPr>
          <w:ilvl w:val="0"/>
          <w:numId w:val="6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реализации и защиты прав человека и гражданина, осознанного выполнения гражданских обязанн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стей;</w:t>
      </w:r>
    </w:p>
    <w:p w:rsidR="00D246B9" w:rsidRDefault="00D246B9">
      <w:pPr>
        <w:pStyle w:val="ab"/>
        <w:numPr>
          <w:ilvl w:val="0"/>
          <w:numId w:val="6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первичного анализа и использования социальной и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формации;</w:t>
      </w:r>
    </w:p>
    <w:p w:rsidR="00D246B9" w:rsidRDefault="00D246B9">
      <w:pPr>
        <w:pStyle w:val="ab"/>
        <w:numPr>
          <w:ilvl w:val="0"/>
          <w:numId w:val="6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сознательного неприятия антиобщественного поведения.</w:t>
      </w:r>
    </w:p>
    <w:p w:rsidR="00D246B9" w:rsidRDefault="00D246B9">
      <w:pPr>
        <w:pStyle w:val="ab"/>
        <w:jc w:val="both"/>
        <w:rPr>
          <w:rFonts w:ascii="Times New Roman" w:hAnsi="Times New Roman"/>
          <w:sz w:val="22"/>
        </w:rPr>
      </w:pPr>
    </w:p>
    <w:sectPr w:rsidR="00D246B9" w:rsidSect="000B10ED">
      <w:footerReference w:type="even" r:id="rId7"/>
      <w:footerReference w:type="default" r:id="rId8"/>
      <w:pgSz w:w="11906" w:h="16838" w:code="9"/>
      <w:pgMar w:top="568" w:right="1133" w:bottom="1276" w:left="709" w:header="720" w:footer="6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308" w:rsidRDefault="00366308">
      <w:r>
        <w:separator/>
      </w:r>
    </w:p>
  </w:endnote>
  <w:endnote w:type="continuationSeparator" w:id="1">
    <w:p w:rsidR="00366308" w:rsidRDefault="00366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271" w:rsidRDefault="00E7127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E71271" w:rsidRDefault="00E7127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51272"/>
      <w:docPartObj>
        <w:docPartGallery w:val="Page Numbers (Bottom of Page)"/>
        <w:docPartUnique/>
      </w:docPartObj>
    </w:sdtPr>
    <w:sdtContent>
      <w:p w:rsidR="000B10ED" w:rsidRDefault="000B10ED">
        <w:pPr>
          <w:pStyle w:val="a4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71271" w:rsidRDefault="00E71271">
    <w:pPr>
      <w:pStyle w:val="a4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308" w:rsidRDefault="00366308">
      <w:r>
        <w:separator/>
      </w:r>
    </w:p>
  </w:footnote>
  <w:footnote w:type="continuationSeparator" w:id="1">
    <w:p w:rsidR="00366308" w:rsidRDefault="00366308">
      <w:r>
        <w:continuationSeparator/>
      </w:r>
    </w:p>
  </w:footnote>
  <w:footnote w:id="2">
    <w:p w:rsidR="00E71271" w:rsidRDefault="00E71271" w:rsidP="009B6F69">
      <w:pPr>
        <w:pStyle w:val="aa"/>
        <w:spacing w:line="240" w:lineRule="auto"/>
        <w:ind w:left="360" w:hanging="360"/>
        <w:rPr>
          <w:sz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</w:rPr>
        <w:tab/>
        <w:t>Курсивом в тексте выделен материал, который подлежит изучению, но не включается в Требования к уровню подготовки выпускников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DC8"/>
    <w:multiLevelType w:val="hybridMultilevel"/>
    <w:tmpl w:val="44AE46B6"/>
    <w:lvl w:ilvl="0" w:tplc="4E9C097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7B48F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20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8F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A4F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BE1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85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0A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680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5C6138"/>
    <w:multiLevelType w:val="hybridMultilevel"/>
    <w:tmpl w:val="33FEDD52"/>
    <w:lvl w:ilvl="0" w:tplc="3AB0DA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927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9E4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8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2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96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C0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2B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0E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4BB641F3"/>
    <w:multiLevelType w:val="hybridMultilevel"/>
    <w:tmpl w:val="C982F6E2"/>
    <w:lvl w:ilvl="0" w:tplc="2952B46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388F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DCD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6F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C0B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E9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AA5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800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A9014B"/>
    <w:multiLevelType w:val="hybridMultilevel"/>
    <w:tmpl w:val="71B48D70"/>
    <w:lvl w:ilvl="0" w:tplc="B616F6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49F22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D46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6A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40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E48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2F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42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CA7F7C"/>
    <w:multiLevelType w:val="hybridMultilevel"/>
    <w:tmpl w:val="C8AE6AD6"/>
    <w:lvl w:ilvl="0" w:tplc="CD50F83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DA8E0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F8E039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9D6AC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7006B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7A5C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56BD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B18DA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A743AD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0"/>
  <w:stylePaneFormatFilter w:val="3F01"/>
  <w:defaultTabStop w:val="567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69"/>
    <w:rsid w:val="000B10ED"/>
    <w:rsid w:val="001633B2"/>
    <w:rsid w:val="00366308"/>
    <w:rsid w:val="00696A12"/>
    <w:rsid w:val="00834A65"/>
    <w:rsid w:val="00990B75"/>
    <w:rsid w:val="009B6F69"/>
    <w:rsid w:val="00CD19A5"/>
    <w:rsid w:val="00D246B9"/>
    <w:rsid w:val="00D50573"/>
    <w:rsid w:val="00E71271"/>
    <w:rsid w:val="00F7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288" w:lineRule="auto"/>
    </w:pPr>
  </w:style>
  <w:style w:type="paragraph" w:styleId="a3">
    <w:name w:val="Body Text Indent"/>
    <w:basedOn w:val="a"/>
    <w:pPr>
      <w:spacing w:line="360" w:lineRule="auto"/>
      <w:ind w:firstLine="567"/>
    </w:pPr>
  </w:style>
  <w:style w:type="paragraph" w:styleId="21">
    <w:name w:val="Body Text Indent 2"/>
    <w:basedOn w:val="a"/>
    <w:pPr>
      <w:spacing w:line="360" w:lineRule="auto"/>
      <w:ind w:firstLine="709"/>
      <w:jc w:val="both"/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i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Cs w:val="20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a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BodyText2">
    <w:name w:val="Body Text 2"/>
    <w:basedOn w:val="a"/>
    <w:pPr>
      <w:tabs>
        <w:tab w:val="left" w:pos="8222"/>
      </w:tabs>
      <w:ind w:right="-1759"/>
    </w:pPr>
    <w:rPr>
      <w:szCs w:val="20"/>
    </w:rPr>
  </w:style>
  <w:style w:type="paragraph" w:customStyle="1" w:styleId="Normal">
    <w:name w:val="Normal"/>
    <w:rPr>
      <w:sz w:val="24"/>
    </w:rPr>
  </w:style>
  <w:style w:type="paragraph" w:customStyle="1" w:styleId="heading1">
    <w:name w:val="heading 1"/>
    <w:basedOn w:val="Normal"/>
    <w:next w:val="Normal"/>
    <w:pPr>
      <w:keepNext/>
      <w:jc w:val="both"/>
      <w:outlineLvl w:val="0"/>
    </w:pPr>
    <w:rPr>
      <w:b/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BodyText3">
    <w:name w:val="Body Text 3"/>
    <w:basedOn w:val="Normal"/>
    <w:pPr>
      <w:jc w:val="both"/>
    </w:pPr>
  </w:style>
  <w:style w:type="paragraph" w:customStyle="1" w:styleId="heading8">
    <w:name w:val="heading 8"/>
    <w:basedOn w:val="Normal"/>
    <w:next w:val="Normal"/>
    <w:pPr>
      <w:keepNext/>
      <w:jc w:val="both"/>
      <w:outlineLvl w:val="7"/>
    </w:pPr>
    <w:rPr>
      <w:u w:val="single"/>
    </w:rPr>
  </w:style>
  <w:style w:type="paragraph" w:customStyle="1" w:styleId="BodyText">
    <w:name w:val="Body Text"/>
    <w:basedOn w:val="Normal"/>
    <w:pPr>
      <w:jc w:val="center"/>
    </w:pPr>
    <w:rPr>
      <w:b/>
      <w:sz w:val="28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customStyle="1" w:styleId="10">
    <w:name w:val="Стиль1"/>
    <w:pPr>
      <w:spacing w:line="360" w:lineRule="auto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D246B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696A1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ОБЩЕСТВОВЕДЕНИЕ</vt:lpstr>
    </vt:vector>
  </TitlesOfParts>
  <Company>ИНОС</Company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ОБЩЕСТВОВЕДЕНИЕ</dc:title>
  <dc:subject>Стандарт</dc:subject>
  <dc:creator>Аркадьев Аркадий Гельевич</dc:creator>
  <cp:lastModifiedBy>zamUVR</cp:lastModifiedBy>
  <cp:revision>3</cp:revision>
  <cp:lastPrinted>2004-03-11T11:16:00Z</cp:lastPrinted>
  <dcterms:created xsi:type="dcterms:W3CDTF">2017-12-05T14:04:00Z</dcterms:created>
  <dcterms:modified xsi:type="dcterms:W3CDTF">2017-12-05T14:05:00Z</dcterms:modified>
</cp:coreProperties>
</file>